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F2" w:rsidRPr="00A773F2" w:rsidRDefault="00A773F2" w:rsidP="00A773F2">
      <w:pPr>
        <w:widowControl/>
        <w:spacing w:before="100" w:beforeAutospacing="1" w:after="100" w:afterAutospacing="1" w:line="750" w:lineRule="atLeast"/>
        <w:jc w:val="center"/>
        <w:rPr>
          <w:rFonts w:ascii="仿宋" w:eastAsia="仿宋" w:hAnsi="仿宋" w:cs="仿宋"/>
          <w:kern w:val="0"/>
          <w:sz w:val="44"/>
          <w:szCs w:val="44"/>
        </w:rPr>
      </w:pPr>
      <w:r w:rsidRPr="00A773F2">
        <w:rPr>
          <w:rFonts w:ascii="仿宋" w:eastAsia="仿宋" w:hAnsi="仿宋" w:cs="仿宋" w:hint="eastAsia"/>
          <w:b/>
          <w:bCs/>
          <w:kern w:val="0"/>
          <w:sz w:val="44"/>
        </w:rPr>
        <w:t>芜湖职业技术学院《高等职业教育创新发展行动计划（2015-2018年）》2018年度执行绩效数据填报表</w:t>
      </w:r>
    </w:p>
    <w:p w:rsidR="00A773F2" w:rsidRPr="00A773F2" w:rsidRDefault="00A773F2" w:rsidP="00A773F2">
      <w:pPr>
        <w:widowControl/>
        <w:spacing w:line="600" w:lineRule="atLeast"/>
        <w:jc w:val="left"/>
        <w:rPr>
          <w:rFonts w:ascii="宋体" w:eastAsia="宋体" w:hAnsi="宋体" w:cs="宋体" w:hint="eastAsia"/>
          <w:kern w:val="0"/>
          <w:sz w:val="30"/>
          <w:szCs w:val="30"/>
        </w:rPr>
      </w:pPr>
      <w:r w:rsidRPr="00A773F2">
        <w:rPr>
          <w:rFonts w:ascii="宋体" w:eastAsia="宋体" w:hAnsi="宋体" w:cs="宋体" w:hint="eastAsia"/>
          <w:kern w:val="0"/>
          <w:sz w:val="30"/>
          <w:szCs w:val="30"/>
        </w:rPr>
        <w:t>填报部门（盖章）：                    填报部门负责人（签字）：                           填报人（签字）：                     填报日期：</w:t>
      </w:r>
    </w:p>
    <w:tbl>
      <w:tblPr>
        <w:tblW w:w="2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528"/>
        <w:gridCol w:w="5264"/>
        <w:gridCol w:w="5952"/>
        <w:gridCol w:w="222"/>
        <w:gridCol w:w="222"/>
        <w:gridCol w:w="548"/>
        <w:gridCol w:w="281"/>
        <w:gridCol w:w="222"/>
        <w:gridCol w:w="281"/>
        <w:gridCol w:w="411"/>
        <w:gridCol w:w="1640"/>
        <w:gridCol w:w="456"/>
      </w:tblGrid>
      <w:tr w:rsidR="00A773F2" w:rsidRPr="00A773F2" w:rsidTr="00A773F2">
        <w:tc>
          <w:tcPr>
            <w:tcW w:w="9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center"/>
              <w:rPr>
                <w:rFonts w:ascii="仿宋" w:eastAsia="仿宋" w:hAnsi="仿宋" w:cs="仿宋"/>
                <w:kern w:val="0"/>
                <w:sz w:val="36"/>
                <w:szCs w:val="36"/>
              </w:rPr>
            </w:pPr>
            <w:r w:rsidRPr="00A773F2">
              <w:rPr>
                <w:rFonts w:ascii="仿宋" w:eastAsia="仿宋" w:hAnsi="仿宋" w:cs="仿宋" w:hint="eastAsia"/>
                <w:b/>
                <w:bCs/>
                <w:kern w:val="0"/>
                <w:sz w:val="36"/>
              </w:rPr>
              <w:t>序号</w:t>
            </w:r>
          </w:p>
        </w:tc>
        <w:tc>
          <w:tcPr>
            <w:tcW w:w="55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center"/>
              <w:rPr>
                <w:rFonts w:ascii="仿宋" w:eastAsia="仿宋" w:hAnsi="仿宋" w:cs="仿宋"/>
                <w:kern w:val="0"/>
                <w:sz w:val="36"/>
                <w:szCs w:val="36"/>
              </w:rPr>
            </w:pPr>
            <w:r w:rsidRPr="00A773F2">
              <w:rPr>
                <w:rFonts w:ascii="仿宋" w:eastAsia="仿宋" w:hAnsi="仿宋" w:cs="仿宋" w:hint="eastAsia"/>
                <w:b/>
                <w:bCs/>
                <w:kern w:val="0"/>
                <w:sz w:val="36"/>
              </w:rPr>
              <w:t>工作任务</w:t>
            </w:r>
          </w:p>
        </w:tc>
        <w:tc>
          <w:tcPr>
            <w:tcW w:w="15043"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center"/>
              <w:rPr>
                <w:rFonts w:ascii="仿宋" w:eastAsia="仿宋" w:hAnsi="仿宋" w:cs="仿宋"/>
                <w:kern w:val="0"/>
                <w:sz w:val="36"/>
                <w:szCs w:val="36"/>
              </w:rPr>
            </w:pPr>
            <w:r w:rsidRPr="00A773F2">
              <w:rPr>
                <w:rFonts w:ascii="仿宋" w:eastAsia="仿宋" w:hAnsi="仿宋" w:cs="仿宋" w:hint="eastAsia"/>
                <w:b/>
                <w:bCs/>
                <w:kern w:val="0"/>
                <w:sz w:val="36"/>
              </w:rPr>
              <w:t>绩效指标</w:t>
            </w: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RW-01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加强与信誉良好的国际组织、跨国企业以及职业教育发达国家开展交流与合作</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开展对外交流与合作项目</w:t>
            </w:r>
          </w:p>
        </w:tc>
        <w:tc>
          <w:tcPr>
            <w:tcW w:w="977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09"/>
              <w:gridCol w:w="140"/>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开展对外交流与合作项目名称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合作机构基本情况</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22"/>
              <w:gridCol w:w="127"/>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开展对外交流与合作项目名称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合作机构基本情况：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A.国外合作机构名称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 xml:space="preserve"> B.交流与合作的国家（地区）名称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 xml:space="preserve"> C.交流与合作机构类型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本年度项目人员交流情况</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1"/>
              <w:gridCol w:w="118"/>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开展对外交流与合作项目名称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本年度项目人员交流情况：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A.公派出国（境）进修总数（人·次）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 xml:space="preserve"> B.外国专家和教师来校工作（人·日）</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文字描述（不超过100字）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RW-02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学习和引进国际先进成熟适用的职业标准、专业课程、教材体系和数字化教育资源</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本年度各类学习资源引进数量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A.标准(项)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 xml:space="preserve">B.专业课程（门）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C.教材(本）</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D.数字化教育资源（</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 xml:space="preserve">E.其他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本年度学习和引进的资源来源</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A.学习和引进资源的国家名称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B.学习和引进资源覆盖专业大类</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文字描述（不超过100字）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lastRenderedPageBreak/>
              <w:t>RW-03</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选择类型相同、专业相近的国（境）外高水平院校联合开发课程，共建专业、实验室或实训基地，建立教师交流、学生交换、学分互认等合作关系</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本年度与国（境）外高水平院校联合开发项目</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8"/>
              <w:gridCol w:w="111"/>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项目名称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国家（地区）名称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本年度与国（境）外高水平院校联合开发的项目数量</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A.课程(门）</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B.专业（</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C.实验室(</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D.实训基地（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 xml:space="preserve">E.其他 </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本年度师生开展对外交换交流情况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A.学生对外交换交流学历教育人数（人）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B.学生对外交换</w:t>
                  </w:r>
                  <w:proofErr w:type="gramStart"/>
                  <w:r w:rsidRPr="00A773F2">
                    <w:rPr>
                      <w:rFonts w:ascii="仿宋" w:eastAsia="仿宋" w:hAnsi="仿宋" w:cs="仿宋" w:hint="eastAsia"/>
                      <w:kern w:val="0"/>
                      <w:sz w:val="24"/>
                      <w:szCs w:val="24"/>
                    </w:rPr>
                    <w:t>交流非</w:t>
                  </w:r>
                  <w:proofErr w:type="gramEnd"/>
                  <w:r w:rsidRPr="00A773F2">
                    <w:rPr>
                      <w:rFonts w:ascii="仿宋" w:eastAsia="仿宋" w:hAnsi="仿宋" w:cs="仿宋" w:hint="eastAsia"/>
                      <w:kern w:val="0"/>
                      <w:sz w:val="24"/>
                      <w:szCs w:val="24"/>
                    </w:rPr>
                    <w:t xml:space="preserve">学历教育人数（人） </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C.教师交流人数（人）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本年度开展学分互认开展情况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A.已开展的学分互认的专业大类</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B.已开展的学分互</w:t>
                  </w:r>
                  <w:proofErr w:type="gramStart"/>
                  <w:r w:rsidRPr="00A773F2">
                    <w:rPr>
                      <w:rFonts w:ascii="仿宋" w:eastAsia="仿宋" w:hAnsi="仿宋" w:cs="仿宋" w:hint="eastAsia"/>
                      <w:kern w:val="0"/>
                      <w:sz w:val="24"/>
                      <w:szCs w:val="24"/>
                    </w:rPr>
                    <w:t>认人数</w:t>
                  </w:r>
                  <w:proofErr w:type="gramEnd"/>
                  <w:r w:rsidRPr="00A773F2">
                    <w:rPr>
                      <w:rFonts w:ascii="仿宋" w:eastAsia="仿宋" w:hAnsi="仿宋" w:cs="仿宋" w:hint="eastAsia"/>
                      <w:kern w:val="0"/>
                      <w:sz w:val="24"/>
                      <w:szCs w:val="24"/>
                    </w:rPr>
                    <w:t>(人）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文字描述（不超过100字）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RW-04</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支持高等职业</w:t>
            </w:r>
            <w:proofErr w:type="gramStart"/>
            <w:r w:rsidRPr="00A773F2">
              <w:rPr>
                <w:rFonts w:ascii="仿宋" w:eastAsia="仿宋" w:hAnsi="仿宋" w:cs="仿宋" w:hint="eastAsia"/>
                <w:kern w:val="0"/>
                <w:sz w:val="24"/>
                <w:szCs w:val="24"/>
              </w:rPr>
              <w:t>院校申办</w:t>
            </w:r>
            <w:proofErr w:type="gramEnd"/>
            <w:r w:rsidRPr="00A773F2">
              <w:rPr>
                <w:rFonts w:ascii="仿宋" w:eastAsia="仿宋" w:hAnsi="仿宋" w:cs="仿宋" w:hint="eastAsia"/>
                <w:kern w:val="0"/>
                <w:sz w:val="24"/>
                <w:szCs w:val="24"/>
              </w:rPr>
              <w:t>聘请外国专家（文教类）许可</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本年度学院聘请短期来华专家所在国家（地区）(人数）</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20"/>
              <w:gridCol w:w="129"/>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A.短期来华专家人数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B.短期来华专家所在国家（地区）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本年度学院聘请长期来华专家所在国家（地区）(人数）</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20"/>
              <w:gridCol w:w="129"/>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A.长期来华专家人数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B.长期来华专家所在国家（地区）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是否制定外国专家来华管理办法</w:t>
            </w: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是否制定外国专家来华管理办法</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专家服务类型及数量</w:t>
            </w: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A.学院聘请的教学</w:t>
            </w:r>
            <w:proofErr w:type="gramStart"/>
            <w:r w:rsidRPr="00A773F2">
              <w:rPr>
                <w:rFonts w:ascii="仿宋" w:eastAsia="仿宋" w:hAnsi="仿宋" w:cs="仿宋" w:hint="eastAsia"/>
                <w:kern w:val="0"/>
                <w:sz w:val="24"/>
                <w:szCs w:val="24"/>
              </w:rPr>
              <w:t>型专家</w:t>
            </w:r>
            <w:proofErr w:type="gramEnd"/>
            <w:r w:rsidRPr="00A773F2">
              <w:rPr>
                <w:rFonts w:ascii="仿宋" w:eastAsia="仿宋" w:hAnsi="仿宋" w:cs="仿宋" w:hint="eastAsia"/>
                <w:kern w:val="0"/>
                <w:sz w:val="24"/>
                <w:szCs w:val="24"/>
              </w:rPr>
              <w:t>数量（人）</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B.学院聘请的科研型专家数量（人）</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C.学院聘请的顾问性质专家数量（人）</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本年度学院聘请的专家在华工作时间（人·天）</w:t>
            </w: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本年度学院聘请的专家在华工作时间（人·天）</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8139"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16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lastRenderedPageBreak/>
              <w:t>RW-05</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举办高水平中外合作办学项目和机构</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中外合作办学项目或机构</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09"/>
              <w:gridCol w:w="140"/>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中外合作办学项目或机构名称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外方合作单位类型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境外合作国家（地区）名称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本年度合作办学学生规模</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A.境内招生人数（人）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B.境内在校生人数（人）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C.境外招生人数（人）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D.境外在校生人数（人）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RW-06</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完善以老带新的青年教师培养机制；建立教师轮训制度；专业教师每五年企业实践时间累计不少于6个月</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相关制度建设情况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A.是否建立以老带新的青年教师培训机制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B.是否建立教师轮训制度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C.是否强制要求专业教师每五年企业实践时间累计不少于6个月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学院新老教师结对数量（对）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学院新老教师结对数量（对）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RW-09</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本年度兼职教师基本情况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A.兼职教师</w:t>
            </w:r>
            <w:proofErr w:type="gramStart"/>
            <w:r w:rsidRPr="00A773F2">
              <w:rPr>
                <w:rFonts w:ascii="仿宋" w:eastAsia="仿宋" w:hAnsi="仿宋" w:cs="仿宋" w:hint="eastAsia"/>
                <w:kern w:val="0"/>
                <w:sz w:val="24"/>
                <w:szCs w:val="24"/>
              </w:rPr>
              <w:t>授课总</w:t>
            </w:r>
            <w:proofErr w:type="gramEnd"/>
            <w:r w:rsidRPr="00A773F2">
              <w:rPr>
                <w:rFonts w:ascii="仿宋" w:eastAsia="仿宋" w:hAnsi="仿宋" w:cs="仿宋" w:hint="eastAsia"/>
                <w:kern w:val="0"/>
                <w:sz w:val="24"/>
                <w:szCs w:val="24"/>
              </w:rPr>
              <w:t>时数（学时）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B.兼职教师数量（人）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本年度是否制订兼职教师聘任管理办法</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本年度是否制订兼职教师聘任管理办法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兼职教师聘任管理办法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本年度兼职教师培训情况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A.兼职教师培训总天数（人·天）</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B.兼职教师培训支出经费金额（万元）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是否将指导学生顶岗实习的企业技术人员纳入兼职教师管理范围</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是否将指导学生顶岗实习的企业技术人员纳入兼职教师管理范围</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本年度兼职教师牵头或参与的教科研项目情况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A.国家级到款金额（万元）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B.省部级（项）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B.省部级到款金额（万元）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C.校级（项）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C.校级到款金额（万元）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D.其他（项）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D.其他到款金额（万元）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本年度兼职教师主持或参与各类教学成果获奖情况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 xml:space="preserve">A.国家级（项）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 xml:space="preserve">B.省级（项）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C.校级（项）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D.其他（项）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RW-11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推动落实《职业院校数字校园建设规范》，建设高等职业教育人才培养工作状态数据管理系统</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RW-12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将信息技术应用能力作为教师评聘考核的重要依据</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学院是否将信息技术应用能力作为教师评聘考核的重要依据</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学院是否将信息技术应用能力作为教师评聘考核的相关管理办法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教师评聘考核管理办法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2018年度各级财政投入资金情况(万元)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RW-24</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开展建设混合所有制高等职业院校的理论与实践课题研究</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学院本年度立项或在</w:t>
            </w:r>
            <w:proofErr w:type="gramStart"/>
            <w:r w:rsidRPr="00A773F2">
              <w:rPr>
                <w:rFonts w:ascii="仿宋" w:eastAsia="仿宋" w:hAnsi="仿宋" w:cs="仿宋" w:hint="eastAsia"/>
                <w:kern w:val="0"/>
                <w:sz w:val="24"/>
                <w:szCs w:val="24"/>
              </w:rPr>
              <w:t>研</w:t>
            </w:r>
            <w:proofErr w:type="gramEnd"/>
            <w:r w:rsidRPr="00A773F2">
              <w:rPr>
                <w:rFonts w:ascii="仿宋" w:eastAsia="仿宋" w:hAnsi="仿宋" w:cs="仿宋" w:hint="eastAsia"/>
                <w:kern w:val="0"/>
                <w:sz w:val="24"/>
                <w:szCs w:val="24"/>
              </w:rPr>
              <w:t>的混合所有制高等职业院校理论与实践课题研究立项数量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A.国家级课题数量（项）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B.省级课题数量（项）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C.市厅级课题数量（项）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D.行指委课题数量（项）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E.院级课题数量（项）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本年度混合所有制研究成果</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A.公开发表的相关论文数量（篇）</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B.公开出版的专著名称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RW-28</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落实《教育部 人力资源社会保障部关于推进职业院校服务经济转型升级面向行业企业开展职工继续教育的意见》</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本年度学院面向行业企业开展继续教育专门机构名称</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本年度学院面向行业企业开展继续教育专门机构名称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本年度学院各</w:t>
            </w:r>
            <w:proofErr w:type="gramStart"/>
            <w:r w:rsidRPr="00A773F2">
              <w:rPr>
                <w:rFonts w:ascii="仿宋" w:eastAsia="仿宋" w:hAnsi="仿宋" w:cs="仿宋" w:hint="eastAsia"/>
                <w:kern w:val="0"/>
                <w:sz w:val="24"/>
                <w:szCs w:val="24"/>
              </w:rPr>
              <w:t>类继续</w:t>
            </w:r>
            <w:proofErr w:type="gramEnd"/>
            <w:r w:rsidRPr="00A773F2">
              <w:rPr>
                <w:rFonts w:ascii="仿宋" w:eastAsia="仿宋" w:hAnsi="仿宋" w:cs="仿宋" w:hint="eastAsia"/>
                <w:kern w:val="0"/>
                <w:sz w:val="24"/>
                <w:szCs w:val="24"/>
              </w:rPr>
              <w:t>教育培训数量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 xml:space="preserve">A.学历教育培养人数（人）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B.非学历教育培训人次（人）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RW-31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学院是否自行确定教学科研行政等内部组织机构的设置和人员配备</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学院是否自行确定教学科研行政等内部组织机构的设置和人员配备</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院校是否建立两级管理制度</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院校是否建立两级管理制度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院校学术委员会建设情况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A.是否设立学术委员会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B.是否建立学术委员会相关制度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学校是否面向社会依法依规公开招聘教学科研行政管理等各类人员、选聘教职工</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学校是否面向社会依法依规公开招聘教学科研行政管理等各类人员、选聘教职工</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学校确定内部收入分配方式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学校确定内部收入分配方式</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RW-35</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专科高等职业院校积极开展社区教育、老年教育活动；建立专科高等职业院校和社区教育机构联席会议制度</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学院开展社区教育活动情况</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18"/>
              <w:gridCol w:w="131"/>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A.项目（活动）名称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B.项目（活动）参与总人数(人）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省级及以上社区教育试验区、示范区名称</w:t>
            </w:r>
          </w:p>
        </w:tc>
        <w:tc>
          <w:tcPr>
            <w:tcW w:w="977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3"/>
              <w:gridCol w:w="116"/>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省级及以上社区教育试验区、示范区名称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本年度学院开展老年教育活动情况</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595"/>
              <w:gridCol w:w="154"/>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A.项目（活动）名称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B.项目（活动）参与人数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本年度学院与社区教育机构联席会议建立情况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A.是否与社区教育机构建立联席会议制度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B.与社区教育机构召开的联系会议次数（次）</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RW-37</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建立产业结构调整驱动专业设置与改革、产业技术进步驱动课程改革的机制</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本年度专业设置随产业结构变化动态调整机制建设情况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A.是否建立专业设置随产业结构变化动态调整机制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B.专业设置随产业结构调整的相关文件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本年度课程改革</w:t>
            </w:r>
            <w:proofErr w:type="gramStart"/>
            <w:r w:rsidRPr="00A773F2">
              <w:rPr>
                <w:rFonts w:ascii="仿宋" w:eastAsia="仿宋" w:hAnsi="仿宋" w:cs="仿宋" w:hint="eastAsia"/>
                <w:kern w:val="0"/>
                <w:sz w:val="24"/>
                <w:szCs w:val="24"/>
              </w:rPr>
              <w:t>随产业</w:t>
            </w:r>
            <w:proofErr w:type="gramEnd"/>
            <w:r w:rsidRPr="00A773F2">
              <w:rPr>
                <w:rFonts w:ascii="仿宋" w:eastAsia="仿宋" w:hAnsi="仿宋" w:cs="仿宋" w:hint="eastAsia"/>
                <w:kern w:val="0"/>
                <w:sz w:val="24"/>
                <w:szCs w:val="24"/>
              </w:rPr>
              <w:t>技术进步动态调整机制建设情况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A.是否建立课程改革</w:t>
            </w:r>
            <w:proofErr w:type="gramStart"/>
            <w:r w:rsidRPr="00A773F2">
              <w:rPr>
                <w:rFonts w:ascii="仿宋" w:eastAsia="仿宋" w:hAnsi="仿宋" w:cs="仿宋" w:hint="eastAsia"/>
                <w:kern w:val="0"/>
                <w:sz w:val="24"/>
                <w:szCs w:val="24"/>
              </w:rPr>
              <w:t>随产业</w:t>
            </w:r>
            <w:proofErr w:type="gramEnd"/>
            <w:r w:rsidRPr="00A773F2">
              <w:rPr>
                <w:rFonts w:ascii="仿宋" w:eastAsia="仿宋" w:hAnsi="仿宋" w:cs="仿宋" w:hint="eastAsia"/>
                <w:kern w:val="0"/>
                <w:sz w:val="24"/>
                <w:szCs w:val="24"/>
              </w:rPr>
              <w:t>技术进步动态调整机制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B.课程改革</w:t>
            </w:r>
            <w:proofErr w:type="gramStart"/>
            <w:r w:rsidRPr="00A773F2">
              <w:rPr>
                <w:rFonts w:ascii="仿宋" w:eastAsia="仿宋" w:hAnsi="仿宋" w:cs="仿宋" w:hint="eastAsia"/>
                <w:kern w:val="0"/>
                <w:sz w:val="24"/>
                <w:szCs w:val="24"/>
              </w:rPr>
              <w:t>随产业</w:t>
            </w:r>
            <w:proofErr w:type="gramEnd"/>
            <w:r w:rsidRPr="00A773F2">
              <w:rPr>
                <w:rFonts w:ascii="仿宋" w:eastAsia="仿宋" w:hAnsi="仿宋" w:cs="仿宋" w:hint="eastAsia"/>
                <w:kern w:val="0"/>
                <w:sz w:val="24"/>
                <w:szCs w:val="24"/>
              </w:rPr>
              <w:t>技术进步动态调整的相关文件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RW-38</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重点服务中国制造2025 ，主动适应数字化网络化智能化制造需要，围绕强化工业基础、提升产品质量、发展制造业相关的生产性服务业调整专业、培养人才</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本年度中国制造2025相关的生产性服务业专业数量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A.本年度中国制造2025相关的生产性服务业专业数量</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B.本年度中国制造2025相关的生产性服务业专业当年就业学生数（人）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中国制造2025相关的生产性服务业相关专业学生规模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A本年度相关专业招生数量（人）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B.本年度相关专业在校生数量（人）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C.本年度相关专业毕业生数量（人）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RW-39</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本年度相关专业建设情况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A.相关专业数量(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B.新增相关专业数量(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C.改造相关专业数量(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本年度十大支柱产业相关专业学生规模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A.相关专业在校生数量(人）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B.相关专业招生数量(人）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C.相关专业毕业数量(人）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RW-40</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加强现代服务业亟需人才培养，加快满足社会建设和社会管理人才需求</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本年度现代服务业相关专业建设情况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A.现代服务业相关专业数量(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B.新增现代服务业相关专业数量(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C.现代服务业相关专业改造数量(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本年度现代服务业相关专业学生规模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A.现代服务业相关专业在校生数量(人）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B.现代服务业相关专业招生数量(人）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C.现代服务业相关专业毕业数量(人）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RW-42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促进专业教育与创新创业教育有机融合；利用各种资源建设大学科技园、大学生创业园、创业孵化基地和小</w:t>
            </w:r>
            <w:proofErr w:type="gramStart"/>
            <w:r w:rsidRPr="00A773F2">
              <w:rPr>
                <w:rFonts w:ascii="仿宋" w:eastAsia="仿宋" w:hAnsi="仿宋" w:cs="仿宋" w:hint="eastAsia"/>
                <w:kern w:val="0"/>
                <w:sz w:val="24"/>
                <w:szCs w:val="24"/>
              </w:rPr>
              <w:t>微企业</w:t>
            </w:r>
            <w:proofErr w:type="gramEnd"/>
            <w:r w:rsidRPr="00A773F2">
              <w:rPr>
                <w:rFonts w:ascii="仿宋" w:eastAsia="仿宋" w:hAnsi="仿宋" w:cs="仿宋" w:hint="eastAsia"/>
                <w:kern w:val="0"/>
                <w:sz w:val="24"/>
                <w:szCs w:val="24"/>
              </w:rPr>
              <w:t>创业基地，作为创业教育实践平台</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成立创新创业教育专门工作机构情况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是否成立创新创业教育专门工作机构</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创新创业平台建设情况</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20"/>
              <w:gridCol w:w="129"/>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创新创业平台名称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建立的创新创业平台类型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建立的创新创业平台级别</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创新创业平台创办方式</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lastRenderedPageBreak/>
                    <w:t>创新创业平台运行情况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A.本年度入驻创业团队数量（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B.本年度学生创办企业数量（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C.本年度创新创业成果名称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RW-43</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相关制度建设情况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A.是否制订创新创业成果转化学分管理办法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创新创业成果转化学分管理办法名称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上</w:t>
            </w:r>
            <w:proofErr w:type="gramStart"/>
            <w:r w:rsidRPr="00A773F2">
              <w:rPr>
                <w:rFonts w:ascii="仿宋" w:eastAsia="仿宋" w:hAnsi="仿宋" w:cs="仿宋" w:hint="eastAsia"/>
                <w:kern w:val="0"/>
                <w:sz w:val="24"/>
                <w:szCs w:val="24"/>
              </w:rPr>
              <w:t>传创新</w:t>
            </w:r>
            <w:proofErr w:type="gramEnd"/>
            <w:r w:rsidRPr="00A773F2">
              <w:rPr>
                <w:rFonts w:ascii="仿宋" w:eastAsia="仿宋" w:hAnsi="仿宋" w:cs="仿宋" w:hint="eastAsia"/>
                <w:kern w:val="0"/>
                <w:sz w:val="24"/>
                <w:szCs w:val="24"/>
              </w:rPr>
              <w:t>创业成果转化学分管理办法的相关附件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B.是否制订创新创业学生转专业管理办法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创新创业学生转专业管理办法名称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上</w:t>
            </w:r>
            <w:proofErr w:type="gramStart"/>
            <w:r w:rsidRPr="00A773F2">
              <w:rPr>
                <w:rFonts w:ascii="仿宋" w:eastAsia="仿宋" w:hAnsi="仿宋" w:cs="仿宋" w:hint="eastAsia"/>
                <w:kern w:val="0"/>
                <w:sz w:val="24"/>
                <w:szCs w:val="24"/>
              </w:rPr>
              <w:t>传创新</w:t>
            </w:r>
            <w:proofErr w:type="gramEnd"/>
            <w:r w:rsidRPr="00A773F2">
              <w:rPr>
                <w:rFonts w:ascii="仿宋" w:eastAsia="仿宋" w:hAnsi="仿宋" w:cs="仿宋" w:hint="eastAsia"/>
                <w:kern w:val="0"/>
                <w:sz w:val="24"/>
                <w:szCs w:val="24"/>
              </w:rPr>
              <w:t>创业学生转专业管理办法的相关附件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C.是否制订创新创业学生弹性学制管理办法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创新创业学生弹性学制管理办法名称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上</w:t>
            </w:r>
            <w:proofErr w:type="gramStart"/>
            <w:r w:rsidRPr="00A773F2">
              <w:rPr>
                <w:rFonts w:ascii="仿宋" w:eastAsia="仿宋" w:hAnsi="仿宋" w:cs="仿宋" w:hint="eastAsia"/>
                <w:kern w:val="0"/>
                <w:sz w:val="24"/>
                <w:szCs w:val="24"/>
              </w:rPr>
              <w:t>传创新</w:t>
            </w:r>
            <w:proofErr w:type="gramEnd"/>
            <w:r w:rsidRPr="00A773F2">
              <w:rPr>
                <w:rFonts w:ascii="仿宋" w:eastAsia="仿宋" w:hAnsi="仿宋" w:cs="仿宋" w:hint="eastAsia"/>
                <w:kern w:val="0"/>
                <w:sz w:val="24"/>
                <w:szCs w:val="24"/>
              </w:rPr>
              <w:t>创业学生弹性学制管理办法的相关附件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D.是否允许调整学业进程、保留学籍休学创新创业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允许调整学业进程、保留学籍休学创新创业的管理办法名称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允许调整学业进程、保留学籍休学创新创业管理办法的相关附件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本年度学生获得授权专利情况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A.学生获得授权的发明</w:t>
            </w:r>
            <w:proofErr w:type="gramStart"/>
            <w:r w:rsidRPr="00A773F2">
              <w:rPr>
                <w:rFonts w:ascii="仿宋" w:eastAsia="仿宋" w:hAnsi="仿宋" w:cs="仿宋" w:hint="eastAsia"/>
                <w:kern w:val="0"/>
                <w:sz w:val="24"/>
                <w:szCs w:val="24"/>
              </w:rPr>
              <w:t>型专利</w:t>
            </w:r>
            <w:proofErr w:type="gramEnd"/>
            <w:r w:rsidRPr="00A773F2">
              <w:rPr>
                <w:rFonts w:ascii="仿宋" w:eastAsia="仿宋" w:hAnsi="仿宋" w:cs="仿宋" w:hint="eastAsia"/>
                <w:kern w:val="0"/>
                <w:sz w:val="24"/>
                <w:szCs w:val="24"/>
              </w:rPr>
              <w:t>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B.学生获得授权的实用新型专利数量(项）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C.学生获得授权的外观</w:t>
            </w:r>
            <w:proofErr w:type="gramStart"/>
            <w:r w:rsidRPr="00A773F2">
              <w:rPr>
                <w:rFonts w:ascii="仿宋" w:eastAsia="仿宋" w:hAnsi="仿宋" w:cs="仿宋" w:hint="eastAsia"/>
                <w:kern w:val="0"/>
                <w:sz w:val="24"/>
                <w:szCs w:val="24"/>
              </w:rPr>
              <w:t>型专利</w:t>
            </w:r>
            <w:proofErr w:type="gramEnd"/>
            <w:r w:rsidRPr="00A773F2">
              <w:rPr>
                <w:rFonts w:ascii="仿宋" w:eastAsia="仿宋" w:hAnsi="仿宋" w:cs="仿宋" w:hint="eastAsia"/>
                <w:kern w:val="0"/>
                <w:sz w:val="24"/>
                <w:szCs w:val="24"/>
              </w:rPr>
              <w:t>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RW-50</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完成高等职业院校章程制定、修订工作</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院校章程制修订情况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A.是否完成院校章程的制定、修订工作</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B.院校章程是否通过省厅核准</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推动高等职业院校参照《高等学校学术委员会规程》设立学术委员会；一批（不少于20%）专科高等职业院校参照《普通高等学校理事会规程（试行）》设立理事会或董事会机构</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院校自治开展情况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A.是否设立学术委员会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B.是否设立理事会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C.是否设立董事会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巩固学校、省和国家三级高等职业教育质量年度报告制度，进一步提高年度质量报告的量化程度、可比性和可读性；强化对报告发布情况和撰写质量的监督管理</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是否发布院校质量年报</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是否发布院校质量年报</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RW-53</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加强分类指导，以人才培养工作状态数据为基础，开展高职院校教学诊断和改进工作</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是否是省级教学诊断和改进工作试点单位</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是否是省级试点单位</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是否成立</w:t>
            </w:r>
            <w:proofErr w:type="gramStart"/>
            <w:r w:rsidRPr="00A773F2">
              <w:rPr>
                <w:rFonts w:ascii="仿宋" w:eastAsia="仿宋" w:hAnsi="仿宋" w:cs="仿宋" w:hint="eastAsia"/>
                <w:kern w:val="0"/>
                <w:sz w:val="24"/>
                <w:szCs w:val="24"/>
              </w:rPr>
              <w:t>院校诊改工作</w:t>
            </w:r>
            <w:proofErr w:type="gramEnd"/>
            <w:r w:rsidRPr="00A773F2">
              <w:rPr>
                <w:rFonts w:ascii="仿宋" w:eastAsia="仿宋" w:hAnsi="仿宋" w:cs="仿宋" w:hint="eastAsia"/>
                <w:kern w:val="0"/>
                <w:sz w:val="24"/>
                <w:szCs w:val="24"/>
              </w:rPr>
              <w:t>领导小组</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是否成立</w:t>
            </w:r>
            <w:proofErr w:type="gramStart"/>
            <w:r w:rsidRPr="00A773F2">
              <w:rPr>
                <w:rFonts w:ascii="仿宋" w:eastAsia="仿宋" w:hAnsi="仿宋" w:cs="仿宋" w:hint="eastAsia"/>
                <w:kern w:val="0"/>
                <w:sz w:val="24"/>
                <w:szCs w:val="24"/>
              </w:rPr>
              <w:t>院校诊改工作</w:t>
            </w:r>
            <w:proofErr w:type="gramEnd"/>
            <w:r w:rsidRPr="00A773F2">
              <w:rPr>
                <w:rFonts w:ascii="仿宋" w:eastAsia="仿宋" w:hAnsi="仿宋" w:cs="仿宋" w:hint="eastAsia"/>
                <w:kern w:val="0"/>
                <w:sz w:val="24"/>
                <w:szCs w:val="24"/>
              </w:rPr>
              <w:t>领导小组</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省级复查情况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省级复查情况</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RW-55</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一批国家示范（骨干）高等职业院校制定执行反映自身发展水平、不低于国家规定标准的“双师型”教师标准</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以下内容仅国家示范（骨干）高等职业院校填写： 是否制订“双师型”教师认定标准</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以下内容仅国家示范（骨干）高等职业院校填写： 是否制订“双师型”教师认定标准</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本年度认定“双师型”教师人数（人）</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本年度认定“双师型”教师人数（人）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学院制定的“双师型”教师认定标准是否高于国家标准</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学院制定的“双师型”教师认定标准是否高于国家标准</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RW-56</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推动教师分类管理、分类评价的人事管理制度改革；全面推行按岗聘用、竞聘上岗</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教师分类管理和评价情况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A.是否制定教师分类管理办法</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B.是否进行教师分类评价改革</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教师按岗聘用、竞聘上岗情况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A.教师是否按岗聘用</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B.教师是否竞聘上岗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RW-57</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制订体现高等职业教育特点的教师绩效评价标准; 55岁以下的教授、副教授每学期至少讲授一门课程</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是否制订体现高等职业教育特点的教师绩效评价标准</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是否制订体现高等职业教育特点的教师绩效评价标准</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制订体现高等职业教育特点的教师绩效评价标准的名称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是否规定55岁以下的教授、副教授每学期至少讲授一门课程</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是否规定56岁以下的教授、副教授每学期至少讲授一门课程</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RW-58</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加强高等职业教育研究机构和队伍建设，加大投入支持相关研究工作；有条件的高等职业院校建立专门教育研究机构，开展教学研究</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学院设立职业教育专门研究机构名称</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学院设立职业教育专门研究机构名称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设立的职业教育专门研究机构中全职工作人员数量（人）</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设立的职业教育专门研究机构中全职工作人员数量（人）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本年度职业教育专门研究机构承担各类课题数量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B.省部级（项）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D.其他（项）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本年度职业教育专门研究机构各类课题专项资金到款情况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B.省部级（万元）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D.其他（万元）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本年度职教研究成果获省级以上奖励项目数量（项）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本年度职教研究成果获省级以上奖励项目数量（项）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RW-59</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贯彻落实《高等学校辅导员职业能力标准（暂行）》</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学院专职辅导员数量（人）</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学院专职辅导员数量（人）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本年度专职辅导员培训人次（人·次）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本年度专职辅导员培训人次（人·次）</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本年度辅导员专项培训经费（万元）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本年度辅导员专项培训经费（万元）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是否对辅导员专业技术职务单列指标、单设标准、单独评审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是否对辅导员专业技术职务单列指标、单设标准、单独评审</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省级及以上辅导员职业能力大赛获奖情况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A.国家级 （项）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 （项）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RW-60</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健全学生思想政治教育长效机制；高职院校按师生比1:200配备辅导员；心理健康教育全覆盖</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建议马克思主义学院情况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A.是否建立马克思主义学院</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w:t>
            </w:r>
            <w:proofErr w:type="gramStart"/>
            <w:r w:rsidRPr="00A773F2">
              <w:rPr>
                <w:rFonts w:ascii="仿宋" w:eastAsia="仿宋" w:hAnsi="仿宋" w:cs="仿宋" w:hint="eastAsia"/>
                <w:kern w:val="0"/>
                <w:sz w:val="24"/>
                <w:szCs w:val="24"/>
              </w:rPr>
              <w:t>思政课</w:t>
            </w:r>
            <w:proofErr w:type="gramEnd"/>
            <w:r w:rsidRPr="00A773F2">
              <w:rPr>
                <w:rFonts w:ascii="仿宋" w:eastAsia="仿宋" w:hAnsi="仿宋" w:cs="仿宋" w:hint="eastAsia"/>
                <w:kern w:val="0"/>
                <w:sz w:val="24"/>
                <w:szCs w:val="24"/>
              </w:rPr>
              <w:t>专职教师数量（人）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本年度院校专职辅导员数量（人）</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本年度院校专职辅导员数量（人）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本年度院校在校生人数（人）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本年度专兼职心理咨询教师数量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A.专职心理咨询教师数量（人）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B.兼职心理咨询教师数量（人）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C.获得心理咨询师资格证书人数（人）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院校是否将心理健康课程纳入人才培养方案</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院校是否将心理健康课程纳入人才培养方案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专门的心理咨询场所建筑面积（m2）</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专门的心理咨询场所建筑面积（m2）</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本年度学生心理健康和心理咨询生均经费数量（元）</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本年度学生心理健康和心理咨询生均经费数量（元）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心理健康活动开展情况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A.是否开展新生心理健康普查与干预工作</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B.是否对在校生建立心理健康档案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本年度师生接受心理咨询的人次（人·次）</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本年度师生接受心理咨询的人次（人·次）</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RW-62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创建平安校园、和谐校园</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是否建立反分裂和抵御宗教渗透长效机制</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是否建立反分裂和抵御宗教渗透长效机制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是否定期与政府各有关部门进行信息沟通</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是否定期与政府各有关部门进行信息沟通</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是否设立人防、物防、技</w:t>
            </w:r>
            <w:proofErr w:type="gramStart"/>
            <w:r w:rsidRPr="00A773F2">
              <w:rPr>
                <w:rFonts w:ascii="仿宋" w:eastAsia="仿宋" w:hAnsi="仿宋" w:cs="仿宋" w:hint="eastAsia"/>
                <w:kern w:val="0"/>
                <w:sz w:val="24"/>
                <w:szCs w:val="24"/>
              </w:rPr>
              <w:t>防人员</w:t>
            </w:r>
            <w:proofErr w:type="gramEnd"/>
            <w:r w:rsidRPr="00A773F2">
              <w:rPr>
                <w:rFonts w:ascii="仿宋" w:eastAsia="仿宋" w:hAnsi="仿宋" w:cs="仿宋" w:hint="eastAsia"/>
                <w:kern w:val="0"/>
                <w:sz w:val="24"/>
                <w:szCs w:val="24"/>
              </w:rPr>
              <w:t>及设施配备</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是否设立人防、物防、技</w:t>
            </w:r>
            <w:proofErr w:type="gramStart"/>
            <w:r w:rsidRPr="00A773F2">
              <w:rPr>
                <w:rFonts w:ascii="仿宋" w:eastAsia="仿宋" w:hAnsi="仿宋" w:cs="仿宋" w:hint="eastAsia"/>
                <w:kern w:val="0"/>
                <w:sz w:val="24"/>
                <w:szCs w:val="24"/>
              </w:rPr>
              <w:t>防人员</w:t>
            </w:r>
            <w:proofErr w:type="gramEnd"/>
            <w:r w:rsidRPr="00A773F2">
              <w:rPr>
                <w:rFonts w:ascii="仿宋" w:eastAsia="仿宋" w:hAnsi="仿宋" w:cs="仿宋" w:hint="eastAsia"/>
                <w:kern w:val="0"/>
                <w:sz w:val="24"/>
                <w:szCs w:val="24"/>
              </w:rPr>
              <w:t>及设施配备</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是否制订校园消防、食品、交通、校舍、设备设施的安全管理措施</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是否制订校园消防、食品、交通、校舍、设备设施的安全管理措施</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是否有突发事件应急处置预案</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是否有突发事件应急处置预案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是否建立网络舆情预警和防控机制</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是否建立网络舆情预警和防控机制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是否制订外籍教师和留学生管理制度</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是否制订外籍教师和留学生管理制度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是否建立哲学社会科学研讨会、报告会、论坛等审批备案制度</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是否建立哲学社会科学研讨会、报告会、论坛等审批备案制度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建立哲学社会科学研讨会、报告会、论坛等审批备案制度的名称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是否建立平安校园信息员队伍</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是否建立平安校园信息员队伍</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是否发生重大安全责任事故</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是否发生重大安全责任事故</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简要介绍</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RW-63</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落实《高等学校体育工作基本标准》</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是否设置体育工作专门机构</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是否设置体育工作专门机构</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是否制定阳光体育运动工作方案</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是否制定阳光体育运动工作方案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学院体育必修课程总学时</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学院体育必修课程总学时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是否将课外体育活动纳入人才培养方案</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是否将课外体育活动纳入人才培养方案</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院校体育场馆建设情况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A.院校场馆面积（㎡）</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B.院校经费投入总额（万元）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学生购买校园体育活动意外伤害保险人数（人）</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学生购买校园体育活动意外伤害保险人数（人）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本年度学生体育测试成绩情况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Ａ.学院是否将学生测试成绩作为毕业条件</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Ｂ.学生</w:t>
            </w:r>
            <w:proofErr w:type="gramStart"/>
            <w:r w:rsidRPr="00A773F2">
              <w:rPr>
                <w:rFonts w:ascii="仿宋" w:eastAsia="仿宋" w:hAnsi="仿宋" w:cs="仿宋" w:hint="eastAsia"/>
                <w:kern w:val="0"/>
                <w:sz w:val="24"/>
                <w:szCs w:val="24"/>
              </w:rPr>
              <w:t>测试总</w:t>
            </w:r>
            <w:proofErr w:type="gramEnd"/>
            <w:r w:rsidRPr="00A773F2">
              <w:rPr>
                <w:rFonts w:ascii="仿宋" w:eastAsia="仿宋" w:hAnsi="仿宋" w:cs="仿宋" w:hint="eastAsia"/>
                <w:kern w:val="0"/>
                <w:sz w:val="24"/>
                <w:szCs w:val="24"/>
              </w:rPr>
              <w:t>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Ｃ.测试达标人数（人）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RW-64</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加强文化素质教育；加强校园文化建设；支持学生社</w:t>
            </w:r>
            <w:r w:rsidRPr="00A773F2">
              <w:rPr>
                <w:rFonts w:ascii="仿宋" w:eastAsia="仿宋" w:hAnsi="仿宋" w:cs="仿宋" w:hint="eastAsia"/>
                <w:kern w:val="0"/>
                <w:sz w:val="24"/>
                <w:szCs w:val="24"/>
              </w:rPr>
              <w:lastRenderedPageBreak/>
              <w:t>团活动</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lastRenderedPageBreak/>
              <w:t>本年度优秀校园文化建设成果省级以上获奖等级</w:t>
            </w:r>
            <w:r w:rsidRPr="00A773F2">
              <w:rPr>
                <w:rFonts w:ascii="仿宋" w:eastAsia="仿宋" w:hAnsi="仿宋" w:cs="仿宋" w:hint="eastAsia"/>
                <w:kern w:val="0"/>
                <w:sz w:val="24"/>
                <w:szCs w:val="24"/>
              </w:rPr>
              <w:lastRenderedPageBreak/>
              <w:t>及数量</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lastRenderedPageBreak/>
              <w:t xml:space="preserve">A.国家级（项） </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B.省级（项）</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本年度学生社团开展情况</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A.学生社团数量（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B.学生社团参与人数（人）</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C.社团活动专项经费数（万元）</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RW-65</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促进职业技能培养与职业精神养成相融合</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本年度应届毕业生职业资格证书获取人数</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本年度应届毕业生职业资格证书获取人数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本年度应届毕业生工作半年后用人单位满意度</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本年度应届毕业生工作半年后用人单位满意度</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本年度开设职业素养课程数</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本年度开设职业素养课程数</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59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827"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骨干专业建设（3000个左右）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本年度建设的骨干专业</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9"/>
              <w:gridCol w:w="110"/>
            </w:tblGrid>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本年度建设的骨干专业名称及代码</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本年度建设的骨干专业名称及代码</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骨干专业学生规模</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A.本年度骨干专业招生人数（人）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B.本年度骨干专业在校生人数（人）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C.本年度骨干专业毕业生人数（人）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D.截至12月31日骨干专业就业生人数（人）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本年度骨干专业订单班开展情况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A.开展的订单班数量（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B.订单</w:t>
                  </w:r>
                  <w:proofErr w:type="gramStart"/>
                  <w:r w:rsidRPr="00A773F2">
                    <w:rPr>
                      <w:rFonts w:ascii="仿宋" w:eastAsia="仿宋" w:hAnsi="仿宋" w:cs="仿宋" w:hint="eastAsia"/>
                      <w:kern w:val="0"/>
                      <w:sz w:val="24"/>
                      <w:szCs w:val="24"/>
                    </w:rPr>
                    <w:t>班参与</w:t>
                  </w:r>
                  <w:proofErr w:type="gramEnd"/>
                  <w:r w:rsidRPr="00A773F2">
                    <w:rPr>
                      <w:rFonts w:ascii="仿宋" w:eastAsia="仿宋" w:hAnsi="仿宋" w:cs="仿宋" w:hint="eastAsia"/>
                      <w:kern w:val="0"/>
                      <w:sz w:val="24"/>
                      <w:szCs w:val="24"/>
                    </w:rPr>
                    <w:t>学生数量（人）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C.订单</w:t>
                  </w:r>
                  <w:proofErr w:type="gramStart"/>
                  <w:r w:rsidRPr="00A773F2">
                    <w:rPr>
                      <w:rFonts w:ascii="仿宋" w:eastAsia="仿宋" w:hAnsi="仿宋" w:cs="仿宋" w:hint="eastAsia"/>
                      <w:kern w:val="0"/>
                      <w:sz w:val="24"/>
                      <w:szCs w:val="24"/>
                    </w:rPr>
                    <w:t>班合作</w:t>
                  </w:r>
                  <w:proofErr w:type="gramEnd"/>
                  <w:r w:rsidRPr="00A773F2">
                    <w:rPr>
                      <w:rFonts w:ascii="仿宋" w:eastAsia="仿宋" w:hAnsi="仿宋" w:cs="仿宋" w:hint="eastAsia"/>
                      <w:kern w:val="0"/>
                      <w:sz w:val="24"/>
                      <w:szCs w:val="24"/>
                    </w:rPr>
                    <w:t>企业名称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本年度骨干专业现代学徒</w:t>
                  </w:r>
                  <w:proofErr w:type="gramStart"/>
                  <w:r w:rsidRPr="00A773F2">
                    <w:rPr>
                      <w:rFonts w:ascii="仿宋" w:eastAsia="仿宋" w:hAnsi="仿宋" w:cs="仿宋" w:hint="eastAsia"/>
                      <w:b/>
                      <w:bCs/>
                      <w:kern w:val="0"/>
                      <w:sz w:val="24"/>
                      <w:szCs w:val="24"/>
                    </w:rPr>
                    <w:t>制开展</w:t>
                  </w:r>
                  <w:proofErr w:type="gramEnd"/>
                  <w:r w:rsidRPr="00A773F2">
                    <w:rPr>
                      <w:rFonts w:ascii="仿宋" w:eastAsia="仿宋" w:hAnsi="仿宋" w:cs="仿宋" w:hint="eastAsia"/>
                      <w:b/>
                      <w:bCs/>
                      <w:kern w:val="0"/>
                      <w:sz w:val="24"/>
                      <w:szCs w:val="24"/>
                    </w:rPr>
                    <w:t>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A.合作企业数量（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B.合作企业名称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C.参与学生人数（人）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本年度骨干专业教学改革开展情况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A.是否主持国家级专业教学资源库</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B.是否主持省级专业教学资源库</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C.主持国家级精品在线开放课程名称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D.主持省级精品在线开放课程名称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骨干专业校内实训基地建设情况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A.本专业相关实训基地数量（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B.本专业相关实训基地合作企业数量（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C.本专业相关实训基地实训工位数（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D.实训基地占地面积（m2)</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本年度骨干专业全国职业院校技能大赛获奖情况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A.国家级技能大赛获奖项目数（项）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B.国家级技能大赛获奖人次（人）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C.省级技能大赛获奖项目数（项）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D.省级技能大赛获奖人次（人）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lastRenderedPageBreak/>
                    <w:t>本年度骨干专业教师队伍情况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A.骨干专业专任教师数量（人）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B.专任教师中“双师型”教师数量（人）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C.本专业省级教学名师数量（人）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D.本专业国家级教学名师数量（人）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E.本专业省级教学能力大赛获奖情况（项）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F.本专业国家教学能力大赛获奖情况（项）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本年度骨干专业社会服务情况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A.社会培训情况（人·天）</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B.社会培训到款额（万元）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C.技术交易到款金额（万元）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D.横向技术服务到款金额（万元）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E.纵向科研经费到款金额（万元）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本年度骨干专业国际交流与合作情况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A.本</w:t>
                  </w:r>
                  <w:proofErr w:type="gramStart"/>
                  <w:r w:rsidRPr="00A773F2">
                    <w:rPr>
                      <w:rFonts w:ascii="仿宋" w:eastAsia="仿宋" w:hAnsi="仿宋" w:cs="仿宋" w:hint="eastAsia"/>
                      <w:kern w:val="0"/>
                      <w:sz w:val="24"/>
                      <w:szCs w:val="24"/>
                    </w:rPr>
                    <w:t>专业国</w:t>
                  </w:r>
                  <w:proofErr w:type="gramEnd"/>
                  <w:r w:rsidRPr="00A773F2">
                    <w:rPr>
                      <w:rFonts w:ascii="仿宋" w:eastAsia="仿宋" w:hAnsi="仿宋" w:cs="仿宋" w:hint="eastAsia"/>
                      <w:kern w:val="0"/>
                      <w:sz w:val="24"/>
                      <w:szCs w:val="24"/>
                    </w:rPr>
                    <w:t>(境)外留学生在校生人数（人）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B.本年度中外合作办学项目在校生人数（人）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C.本年度</w:t>
                  </w:r>
                  <w:proofErr w:type="gramStart"/>
                  <w:r w:rsidRPr="00A773F2">
                    <w:rPr>
                      <w:rFonts w:ascii="仿宋" w:eastAsia="仿宋" w:hAnsi="仿宋" w:cs="仿宋" w:hint="eastAsia"/>
                      <w:kern w:val="0"/>
                      <w:sz w:val="24"/>
                      <w:szCs w:val="24"/>
                    </w:rPr>
                    <w:t>学生国</w:t>
                  </w:r>
                  <w:proofErr w:type="gramEnd"/>
                  <w:r w:rsidRPr="00A773F2">
                    <w:rPr>
                      <w:rFonts w:ascii="仿宋" w:eastAsia="仿宋" w:hAnsi="仿宋" w:cs="仿宋" w:hint="eastAsia"/>
                      <w:kern w:val="0"/>
                      <w:sz w:val="24"/>
                      <w:szCs w:val="24"/>
                    </w:rPr>
                    <w:t>(境)外实习情况（人·天）</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上传骨干专业人才培养方案</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上传骨干专业人才培养方案</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617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605"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校企共建的生产性实训基地建设（1200个左右）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校企共建生产性实训基地</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44"/>
              <w:gridCol w:w="105"/>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校企共建生产性实训基地名称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本年度生产性实训基地基本情况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A.实训基地总面积（㎡）</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B.实训工位总数（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生产性实训基地设备总值情况：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A.生产性实训基地设备总值（万元）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B.生产型实训基地中合作企业投入设备值（万元）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本年度生产性实训基地专兼职教师情况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A.专职教师数量（人）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B.兼职教师数量（人）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C.兼职教师中企业技术人员数量（人）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D.管理人员数量（人）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本年度生产性实训基地开展培训情况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A.已开展的职业技能鉴定工种数量（项）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B.已开展的职业技能</w:t>
                  </w:r>
                  <w:proofErr w:type="gramStart"/>
                  <w:r w:rsidRPr="00A773F2">
                    <w:rPr>
                      <w:rFonts w:ascii="仿宋" w:eastAsia="仿宋" w:hAnsi="仿宋" w:cs="仿宋" w:hint="eastAsia"/>
                      <w:kern w:val="0"/>
                      <w:sz w:val="24"/>
                      <w:szCs w:val="24"/>
                    </w:rPr>
                    <w:t>鉴定总</w:t>
                  </w:r>
                  <w:proofErr w:type="gramEnd"/>
                  <w:r w:rsidRPr="00A773F2">
                    <w:rPr>
                      <w:rFonts w:ascii="仿宋" w:eastAsia="仿宋" w:hAnsi="仿宋" w:cs="仿宋" w:hint="eastAsia"/>
                      <w:kern w:val="0"/>
                      <w:sz w:val="24"/>
                      <w:szCs w:val="24"/>
                    </w:rPr>
                    <w:t>人次（人·次）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C.为社会开展社会培训总人次（人·次）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本年度生产性实训基地社会服务情况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A.技术成果转化数量（项）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B.产品、服务收入总额（万元）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合作企业信息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09"/>
              <w:gridCol w:w="140"/>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校企共建生产性实训基地名称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合作企业信息：</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合作企业名称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是否是世界500强？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XM-03</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优质专科高等职业院校建设（200所左右）</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“优质校”建设类别</w:t>
            </w: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“优质校”建设类别</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各级财政投入资金情况(万元)</w:t>
            </w: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22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5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XM-06-01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立项建设省级高等职业教育专业教学资源库（200个左右）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以下数据由项目主持院校填写：本年度省职业教育专业教学资源库</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66"/>
              <w:gridCol w:w="83"/>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以下数据由项目主持院校填写：本年度省职业教育专业教学资源库名称及专业代码</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职业教育专业教学资源库涵盖课程数量（门）</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本年度省级职业教育专业教学</w:t>
                  </w:r>
                  <w:proofErr w:type="gramStart"/>
                  <w:r w:rsidRPr="00A773F2">
                    <w:rPr>
                      <w:rFonts w:ascii="仿宋" w:eastAsia="仿宋" w:hAnsi="仿宋" w:cs="仿宋" w:hint="eastAsia"/>
                      <w:b/>
                      <w:bCs/>
                      <w:kern w:val="0"/>
                      <w:sz w:val="24"/>
                      <w:szCs w:val="24"/>
                    </w:rPr>
                    <w:t>资源库各类型</w:t>
                  </w:r>
                  <w:proofErr w:type="gramEnd"/>
                  <w:r w:rsidRPr="00A773F2">
                    <w:rPr>
                      <w:rFonts w:ascii="仿宋" w:eastAsia="仿宋" w:hAnsi="仿宋" w:cs="仿宋" w:hint="eastAsia"/>
                      <w:b/>
                      <w:bCs/>
                      <w:kern w:val="0"/>
                      <w:sz w:val="24"/>
                      <w:szCs w:val="24"/>
                    </w:rPr>
                    <w:t>用户数量</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A.教师用户（人）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B.学生用户（人）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C.企业用户（人）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D.社会用户（人）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本年度省级职业教育专业教学资源</w:t>
                  </w:r>
                  <w:proofErr w:type="gramStart"/>
                  <w:r w:rsidRPr="00A773F2">
                    <w:rPr>
                      <w:rFonts w:ascii="仿宋" w:eastAsia="仿宋" w:hAnsi="仿宋" w:cs="仿宋" w:hint="eastAsia"/>
                      <w:b/>
                      <w:bCs/>
                      <w:kern w:val="0"/>
                      <w:sz w:val="24"/>
                      <w:szCs w:val="24"/>
                    </w:rPr>
                    <w:t>库使用</w:t>
                  </w:r>
                  <w:proofErr w:type="gramEnd"/>
                  <w:r w:rsidRPr="00A773F2">
                    <w:rPr>
                      <w:rFonts w:ascii="仿宋" w:eastAsia="仿宋" w:hAnsi="仿宋" w:cs="仿宋" w:hint="eastAsia"/>
                      <w:b/>
                      <w:bCs/>
                      <w:kern w:val="0"/>
                      <w:sz w:val="24"/>
                      <w:szCs w:val="24"/>
                    </w:rPr>
                    <w:t>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A.总访问量（次）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w:t>
                  </w:r>
                  <w:proofErr w:type="gramStart"/>
                  <w:r w:rsidRPr="00A773F2">
                    <w:rPr>
                      <w:rFonts w:ascii="仿宋" w:eastAsia="仿宋" w:hAnsi="仿宋" w:cs="仿宋" w:hint="eastAsia"/>
                      <w:kern w:val="0"/>
                      <w:sz w:val="24"/>
                      <w:szCs w:val="24"/>
                    </w:rPr>
                    <w:t>点击总</w:t>
                  </w:r>
                  <w:proofErr w:type="gramEnd"/>
                  <w:r w:rsidRPr="00A773F2">
                    <w:rPr>
                      <w:rFonts w:ascii="仿宋" w:eastAsia="仿宋" w:hAnsi="仿宋" w:cs="仿宋" w:hint="eastAsia"/>
                      <w:kern w:val="0"/>
                      <w:sz w:val="24"/>
                      <w:szCs w:val="24"/>
                    </w:rPr>
                    <w:t>次数（次）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C.累计使用小时数量（小时）</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D.交流</w:t>
                  </w:r>
                  <w:proofErr w:type="gramStart"/>
                  <w:r w:rsidRPr="00A773F2">
                    <w:rPr>
                      <w:rFonts w:ascii="仿宋" w:eastAsia="仿宋" w:hAnsi="仿宋" w:cs="仿宋" w:hint="eastAsia"/>
                      <w:kern w:val="0"/>
                      <w:sz w:val="24"/>
                      <w:szCs w:val="24"/>
                    </w:rPr>
                    <w:t>互动总</w:t>
                  </w:r>
                  <w:proofErr w:type="gramEnd"/>
                  <w:r w:rsidRPr="00A773F2">
                    <w:rPr>
                      <w:rFonts w:ascii="仿宋" w:eastAsia="仿宋" w:hAnsi="仿宋" w:cs="仿宋" w:hint="eastAsia"/>
                      <w:kern w:val="0"/>
                      <w:sz w:val="24"/>
                      <w:szCs w:val="24"/>
                    </w:rPr>
                    <w:t>次数（次）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省级资源库建设依托运行平台名称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44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33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XM-06-02</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立项建设省级高等职业教育精品在线开放课程（1000门左右）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以下数据由主持院校填写：省级精品在线开放课程</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49"/>
              <w:gridCol w:w="100"/>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以下数据由主持院校填写：省级精品在线开放课程名称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本年度省级精品在线开放课程类型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本年度资源建设情况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A.资源数量（条）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B.资源总量（G）</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本年度各类型注册用户情况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A.教师用户（人）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B.学生用户（人）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C.社会用户（人）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本年度省级精品在线开放课程用户访问量（人·次）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建设依托运行平台名称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44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33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XM-07</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建成一批职业能力培养虚拟仿真实训中心（50个左右）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本年度建设的虚拟仿真实训中心</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3"/>
              <w:gridCol w:w="116"/>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本年度建设的虚拟仿真实训中心名称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本年度建设的虚拟仿真中心开发项目类型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合作企业名称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虚拟实训中心覆盖专业名称及代码</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本年度虚拟仿真实训中心建设情况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A.开设实</w:t>
                  </w:r>
                  <w:proofErr w:type="gramStart"/>
                  <w:r w:rsidRPr="00A773F2">
                    <w:rPr>
                      <w:rFonts w:ascii="仿宋" w:eastAsia="仿宋" w:hAnsi="仿宋" w:cs="仿宋" w:hint="eastAsia"/>
                      <w:kern w:val="0"/>
                      <w:sz w:val="24"/>
                      <w:szCs w:val="24"/>
                    </w:rPr>
                    <w:t>训项目</w:t>
                  </w:r>
                  <w:proofErr w:type="gramEnd"/>
                  <w:r w:rsidRPr="00A773F2">
                    <w:rPr>
                      <w:rFonts w:ascii="仿宋" w:eastAsia="仿宋" w:hAnsi="仿宋" w:cs="仿宋" w:hint="eastAsia"/>
                      <w:kern w:val="0"/>
                      <w:sz w:val="24"/>
                      <w:szCs w:val="24"/>
                    </w:rPr>
                    <w:t>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w:t>
                  </w:r>
                  <w:proofErr w:type="gramStart"/>
                  <w:r w:rsidRPr="00A773F2">
                    <w:rPr>
                      <w:rFonts w:ascii="仿宋" w:eastAsia="仿宋" w:hAnsi="仿宋" w:cs="仿宋" w:hint="eastAsia"/>
                      <w:kern w:val="0"/>
                      <w:sz w:val="24"/>
                      <w:szCs w:val="24"/>
                    </w:rPr>
                    <w:t>实训总学时</w:t>
                  </w:r>
                  <w:proofErr w:type="gramEnd"/>
                  <w:r w:rsidRPr="00A773F2">
                    <w:rPr>
                      <w:rFonts w:ascii="仿宋" w:eastAsia="仿宋" w:hAnsi="仿宋" w:cs="仿宋" w:hint="eastAsia"/>
                      <w:kern w:val="0"/>
                      <w:sz w:val="24"/>
                      <w:szCs w:val="24"/>
                    </w:rPr>
                    <w:t>（人</w:t>
                  </w:r>
                  <w:r w:rsidRPr="00A773F2">
                    <w:rPr>
                      <w:rFonts w:ascii="宋体" w:eastAsia="宋体" w:hAnsi="宋体" w:cs="宋体" w:hint="eastAsia"/>
                      <w:kern w:val="0"/>
                      <w:sz w:val="24"/>
                      <w:szCs w:val="24"/>
                    </w:rPr>
                    <w:t>•</w:t>
                  </w:r>
                  <w:r w:rsidRPr="00A773F2">
                    <w:rPr>
                      <w:rFonts w:ascii="仿宋" w:eastAsia="仿宋" w:hAnsi="仿宋" w:cs="仿宋" w:hint="eastAsia"/>
                      <w:kern w:val="0"/>
                      <w:sz w:val="24"/>
                      <w:szCs w:val="24"/>
                    </w:rPr>
                    <w:t>学时）</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C.虚拟仿真软件数量（套）</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44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33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XM-10</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支持东中部地区高职院校（职教集团）对口支援西部职业院校；支援革命老区、西藏及四省藏区、新疆和集中连片特殊困难地区的专科高等职业院校提升办学基础能力和人才培养水平（400校次左右）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输出支援院校（集团）填写：受援职业院校信息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39"/>
              <w:gridCol w:w="110"/>
            </w:tblGrid>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输出支援院校（集团）填写</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A.受援职业院校名称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B.受援院校类型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本年度支持支援院校（集团）建设情况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A.派出援建单位教师数量（人）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B.接收受援院校来校挂职锻炼教师数量（人）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C.接收受援院校来校学习学生数量（人）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D.支援受援院校资金数量（万元）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E.为受援院校开展教师培训人次（人·次）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F.为受援院校开展课改教改活动数量（次）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G.其他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447"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33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XM-11</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支持公办高等职业院校和企业合作举办适用公办学校政策、具有混合所有制特征的二级学院（100个左右）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本年度具有混合所有制特征的二级学院</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55"/>
              <w:gridCol w:w="94"/>
            </w:tblGrid>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本年度具有混合所有制特征的二级学院建设基本情况：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A.具有混合所有制特征的二级学院名称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B.成立阶段选项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本年度采用股份制情况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A.企业出资比例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B.院校出资比例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本年度具有混合所有制的特征二级学院是否具有独立法人资格</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具有混合所有制的特征二级学院建设情况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A.是否成立理事会</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B.是否成立董事会</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C.是否具有章程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本年度具有混合所有制特征的二级学院办学情况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A.招生专业总数（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B.在校生数量（人）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C.招生人数（人）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D.合作企业录用毕业生人数（人）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合作企业信息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25"/>
              <w:gridCol w:w="124"/>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具有混合所有制特征的二级学院名称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A.合作企业名称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B.合作企业性质</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XM-15</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开展现代学徒制试点（500个左右），校企共建以现代学徒</w:t>
            </w:r>
            <w:proofErr w:type="gramStart"/>
            <w:r w:rsidRPr="00A773F2">
              <w:rPr>
                <w:rFonts w:ascii="仿宋" w:eastAsia="仿宋" w:hAnsi="仿宋" w:cs="仿宋" w:hint="eastAsia"/>
                <w:kern w:val="0"/>
                <w:sz w:val="24"/>
                <w:szCs w:val="24"/>
              </w:rPr>
              <w:t>制培养</w:t>
            </w:r>
            <w:proofErr w:type="gramEnd"/>
            <w:r w:rsidRPr="00A773F2">
              <w:rPr>
                <w:rFonts w:ascii="仿宋" w:eastAsia="仿宋" w:hAnsi="仿宋" w:cs="仿宋" w:hint="eastAsia"/>
                <w:kern w:val="0"/>
                <w:sz w:val="24"/>
                <w:szCs w:val="24"/>
              </w:rPr>
              <w:t>为主的特色学院</w:t>
            </w: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是否是省级现代学徒制试点单位</w:t>
            </w: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是否是省级现代学徒制试点单位</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本年度现代学徒制试点基本情况</w:t>
            </w: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A.试点专业数量（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B.参与学生数量（人）</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C.参与企业数量（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是否签署学校和企业、学生和企业两份合同或学校、企业、学生之间的三方协议</w:t>
            </w: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是否签署学校和企业、学生和企业两份合同或学校、企业、学生之间的三方协议</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参与现代学徒制培育的企业师傅数量（人）</w:t>
            </w:r>
          </w:p>
        </w:tc>
        <w:tc>
          <w:tcPr>
            <w:tcW w:w="694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参与现代学徒制培育的企业师傅数量（人）</w:t>
            </w:r>
          </w:p>
        </w:tc>
        <w:tc>
          <w:tcPr>
            <w:tcW w:w="283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校企共建以现代学徒</w:t>
            </w:r>
            <w:proofErr w:type="gramStart"/>
            <w:r w:rsidRPr="00A773F2">
              <w:rPr>
                <w:rFonts w:ascii="仿宋" w:eastAsia="仿宋" w:hAnsi="仿宋" w:cs="仿宋" w:hint="eastAsia"/>
                <w:kern w:val="0"/>
                <w:sz w:val="24"/>
                <w:szCs w:val="24"/>
              </w:rPr>
              <w:t>制培养</w:t>
            </w:r>
            <w:proofErr w:type="gramEnd"/>
            <w:r w:rsidRPr="00A773F2">
              <w:rPr>
                <w:rFonts w:ascii="仿宋" w:eastAsia="仿宋" w:hAnsi="仿宋" w:cs="仿宋" w:hint="eastAsia"/>
                <w:kern w:val="0"/>
                <w:sz w:val="24"/>
                <w:szCs w:val="24"/>
              </w:rPr>
              <w:t>为主的特色学院名称</w:t>
            </w:r>
          </w:p>
        </w:tc>
        <w:tc>
          <w:tcPr>
            <w:tcW w:w="9779"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42"/>
              <w:gridCol w:w="107"/>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校企共建以现代学徒</w:t>
                  </w:r>
                  <w:proofErr w:type="gramStart"/>
                  <w:r w:rsidRPr="00A773F2">
                    <w:rPr>
                      <w:rFonts w:ascii="仿宋" w:eastAsia="仿宋" w:hAnsi="仿宋" w:cs="仿宋" w:hint="eastAsia"/>
                      <w:kern w:val="0"/>
                      <w:sz w:val="24"/>
                      <w:szCs w:val="24"/>
                    </w:rPr>
                    <w:t>制培养</w:t>
                  </w:r>
                  <w:proofErr w:type="gramEnd"/>
                  <w:r w:rsidRPr="00A773F2">
                    <w:rPr>
                      <w:rFonts w:ascii="仿宋" w:eastAsia="仿宋" w:hAnsi="仿宋" w:cs="仿宋" w:hint="eastAsia"/>
                      <w:kern w:val="0"/>
                      <w:sz w:val="24"/>
                      <w:szCs w:val="24"/>
                    </w:rPr>
                    <w:t>为主的特色学院名称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现代学徒</w:t>
            </w:r>
            <w:proofErr w:type="gramStart"/>
            <w:r w:rsidRPr="00A773F2">
              <w:rPr>
                <w:rFonts w:ascii="仿宋" w:eastAsia="仿宋" w:hAnsi="仿宋" w:cs="仿宋" w:hint="eastAsia"/>
                <w:kern w:val="0"/>
                <w:sz w:val="24"/>
                <w:szCs w:val="24"/>
              </w:rPr>
              <w:t>制人才</w:t>
            </w:r>
            <w:proofErr w:type="gramEnd"/>
            <w:r w:rsidRPr="00A773F2">
              <w:rPr>
                <w:rFonts w:ascii="仿宋" w:eastAsia="仿宋" w:hAnsi="仿宋" w:cs="仿宋" w:hint="eastAsia"/>
                <w:kern w:val="0"/>
                <w:sz w:val="24"/>
                <w:szCs w:val="24"/>
              </w:rPr>
              <w:t>培养开展情况</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A.制定符合现代学徒</w:t>
            </w:r>
            <w:proofErr w:type="gramStart"/>
            <w:r w:rsidRPr="00A773F2">
              <w:rPr>
                <w:rFonts w:ascii="仿宋" w:eastAsia="仿宋" w:hAnsi="仿宋" w:cs="仿宋" w:hint="eastAsia"/>
                <w:kern w:val="0"/>
                <w:sz w:val="24"/>
                <w:szCs w:val="24"/>
              </w:rPr>
              <w:t>制培养</w:t>
            </w:r>
            <w:proofErr w:type="gramEnd"/>
            <w:r w:rsidRPr="00A773F2">
              <w:rPr>
                <w:rFonts w:ascii="仿宋" w:eastAsia="仿宋" w:hAnsi="仿宋" w:cs="仿宋" w:hint="eastAsia"/>
                <w:kern w:val="0"/>
                <w:sz w:val="24"/>
                <w:szCs w:val="24"/>
              </w:rPr>
              <w:t>规律的人才培养方案（</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B.制定的体现现代学徒</w:t>
            </w:r>
            <w:proofErr w:type="gramStart"/>
            <w:r w:rsidRPr="00A773F2">
              <w:rPr>
                <w:rFonts w:ascii="仿宋" w:eastAsia="仿宋" w:hAnsi="仿宋" w:cs="仿宋" w:hint="eastAsia"/>
                <w:kern w:val="0"/>
                <w:sz w:val="24"/>
                <w:szCs w:val="24"/>
              </w:rPr>
              <w:t>制培养</w:t>
            </w:r>
            <w:proofErr w:type="gramEnd"/>
            <w:r w:rsidRPr="00A773F2">
              <w:rPr>
                <w:rFonts w:ascii="仿宋" w:eastAsia="仿宋" w:hAnsi="仿宋" w:cs="仿宋" w:hint="eastAsia"/>
                <w:kern w:val="0"/>
                <w:sz w:val="24"/>
                <w:szCs w:val="24"/>
              </w:rPr>
              <w:t>规律的课程标准数量（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C.制定的体现现代学徒制特点的管理制度（项）</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附件</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各级财政投入资金情况(万元)</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XM-16</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以市场为导向多方共建应用技术协同创新中心（500个左右）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建立的应用技术协同创新中心</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58"/>
              <w:gridCol w:w="91"/>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现有应用技术协同创新中心名称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建立的时间</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应用技术协同创新中心级别</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协同创新中心基本建设情况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A.中心人员数（人）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B.中心人员数中教师人数（人）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C.中心人员数中企业技术人员和科研人员数（人）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D.建设面积（m2）</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E.涵盖专业数（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F.仪器设备总值（万元）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G.协同创新中心中行业企业投入仪器设备值（万元）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应用技术协同创新中心合作单位情况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A.合作单位中高校数量（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B.合作单位中企业数量（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C.合作单位中科研机构数量（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D.合作单位中行业数量（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E.其他类型合作单位数量（</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本年度应用技术协同创新中心运行情况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A.承担省级及以上科研项目数量（项）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A.承担省级及以上科研项目到账金额（万元）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B.承担横向科研项目数量（项）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B.承担横向科研项目到账金额（万元）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C.授权专利数量（项）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C.授权专利转化数量（项）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D.成果转化产生的直接经济效益（万元）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上传技术协同创新中心的建设规划与实施方案、机制与管理文件等</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上传技术协同创新中心的建设规划与实施方案、机制与管理文件等</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63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3383"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rPr>
          <w:trHeight w:val="311"/>
        </w:trPr>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XM-17</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与技艺大师、非物质文化遗产传承人等合作建立技能大师工作室（100个左右）</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技能大师工作室</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55"/>
              <w:gridCol w:w="94"/>
            </w:tblGrid>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技能大师工作室名称</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技能大师工作室名称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建立的时间</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本年度大师工作室基本建设情况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A.面积（m2）</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B.工位数（</w:t>
                  </w:r>
                  <w:proofErr w:type="gramStart"/>
                  <w:r w:rsidRPr="00A773F2">
                    <w:rPr>
                      <w:rFonts w:ascii="仿宋" w:eastAsia="仿宋" w:hAnsi="仿宋" w:cs="仿宋" w:hint="eastAsia"/>
                      <w:kern w:val="0"/>
                      <w:sz w:val="24"/>
                      <w:szCs w:val="24"/>
                    </w:rPr>
                    <w:t>个</w:t>
                  </w:r>
                  <w:proofErr w:type="gramEnd"/>
                  <w:r w:rsidRPr="00A773F2">
                    <w:rPr>
                      <w:rFonts w:ascii="仿宋" w:eastAsia="仿宋" w:hAnsi="仿宋" w:cs="仿宋" w:hint="eastAsia"/>
                      <w:kern w:val="0"/>
                      <w:sz w:val="24"/>
                      <w:szCs w:val="24"/>
                    </w:rPr>
                    <w:t>）</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本年度技能大师工作室开展活动情况</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A.指导校内学生人数（人）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lastRenderedPageBreak/>
                    <w:t>  </w:t>
                  </w:r>
                  <w:r w:rsidRPr="00A773F2">
                    <w:rPr>
                      <w:rFonts w:ascii="仿宋" w:eastAsia="仿宋" w:hAnsi="仿宋" w:cs="仿宋" w:hint="eastAsia"/>
                      <w:kern w:val="0"/>
                      <w:sz w:val="24"/>
                      <w:szCs w:val="24"/>
                    </w:rPr>
                    <w:t>B.指导校内教师人数（人）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C.承担教学任务学时数（学时）</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D.面向企业、社区、其他学校开展研修培训、交流次数（次）</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E.承担省级科研课题数量(项）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F.承担或参与国家级科研课题数量(项）</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G.成果转化资金数量（万元）</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H.指导学生参加国家级、省级技能大赛获奖人数（人）</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上传技能大师工作室的建设规划与实施方案、管理文件等</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上传技能大师工作室的建设规划与实施方案、管理文件等</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2018年度各级财政投入资金情况(万元)</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A.中央财政专项资金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B.省级财政专项资金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C.地市级财政专项资金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D.行业企业专项资金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E.学校自筹资金</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F.其他</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技能大师工作室大师信息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575"/>
              <w:gridCol w:w="174"/>
            </w:tblGrid>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技能大师工作室大师信息</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技能大师工作室名称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大师姓名</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大师类型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gridSpan w:val="2"/>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仿宋" w:eastAsia="仿宋" w:hAnsi="仿宋" w:cs="仿宋" w:hint="eastAsia"/>
                      <w:b/>
                      <w:bCs/>
                      <w:kern w:val="0"/>
                      <w:sz w:val="24"/>
                      <w:szCs w:val="24"/>
                    </w:rPr>
                    <w:t>大师个人简介</w:t>
                  </w: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大师个人简介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参与国家级职业教育专业教学资源库建设信息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44"/>
              <w:gridCol w:w="105"/>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技能大师工作室名称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A.是否参与国家级职业教育专业教学资源库建设？</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B.请提供名称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C.请提供网址</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参与国家级、省级建设精品在线开放课程信息</w:t>
            </w:r>
          </w:p>
        </w:tc>
        <w:tc>
          <w:tcPr>
            <w:tcW w:w="9779" w:type="dxa"/>
            <w:gridSpan w:val="9"/>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9644"/>
              <w:gridCol w:w="105"/>
            </w:tblGrid>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技能大师工作室名称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A.是否参与国家级、省级建设精品在线开放课程？</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B.请提供名称</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trPr>
                <w:tblCellSpacing w:w="15" w:type="dxa"/>
              </w:trPr>
              <w:tc>
                <w:tcPr>
                  <w:tcW w:w="0" w:type="auto"/>
                  <w:tcMar>
                    <w:top w:w="15" w:type="dxa"/>
                    <w:left w:w="15" w:type="dxa"/>
                    <w:bottom w:w="15" w:type="dxa"/>
                    <w:right w:w="15" w:type="dxa"/>
                  </w:tcMar>
                  <w:vAlign w:val="center"/>
                  <w:hideMark/>
                </w:tcPr>
                <w:p w:rsidR="00A773F2" w:rsidRPr="00A773F2" w:rsidRDefault="00A773F2" w:rsidP="00A773F2">
                  <w:pPr>
                    <w:widowControl/>
                    <w:wordWrap w:val="0"/>
                    <w:jc w:val="left"/>
                    <w:rPr>
                      <w:rFonts w:ascii="仿宋" w:eastAsia="仿宋" w:hAnsi="仿宋" w:cs="仿宋"/>
                      <w:kern w:val="0"/>
                      <w:sz w:val="24"/>
                      <w:szCs w:val="24"/>
                    </w:rPr>
                  </w:pPr>
                  <w:r w:rsidRPr="00A773F2">
                    <w:rPr>
                      <w:rFonts w:ascii="宋体" w:eastAsia="宋体" w:hAnsi="宋体" w:cs="宋体" w:hint="eastAsia"/>
                      <w:kern w:val="0"/>
                      <w:sz w:val="24"/>
                      <w:szCs w:val="24"/>
                    </w:rPr>
                    <w:t>  </w:t>
                  </w:r>
                  <w:r w:rsidRPr="00A773F2">
                    <w:rPr>
                      <w:rFonts w:ascii="仿宋" w:eastAsia="仿宋" w:hAnsi="仿宋" w:cs="仿宋" w:hint="eastAsia"/>
                      <w:kern w:val="0"/>
                      <w:sz w:val="24"/>
                      <w:szCs w:val="24"/>
                    </w:rPr>
                    <w:t>C.请提供网址</w:t>
                  </w:r>
                </w:p>
              </w:tc>
              <w:tc>
                <w:tcPr>
                  <w:tcW w:w="0" w:type="auto"/>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r>
          </w:tbl>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9779" w:type="dxa"/>
            <w:gridSpan w:val="9"/>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XM-18</w:t>
            </w:r>
          </w:p>
        </w:tc>
        <w:tc>
          <w:tcPr>
            <w:tcW w:w="55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开发建设一批创新创业教育专门课程（群）</w:t>
            </w: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本年度创新创业课程开设情况</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A.必修课程开设门数（门）</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B.选修课程开设门数（门）</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本年度创新创业导师团队建设</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A.创新创业团队中专职教师数量（人）</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B.拥有</w:t>
            </w:r>
            <w:proofErr w:type="gramStart"/>
            <w:r w:rsidRPr="00A773F2">
              <w:rPr>
                <w:rFonts w:ascii="仿宋" w:eastAsia="仿宋" w:hAnsi="仿宋" w:cs="仿宋" w:hint="eastAsia"/>
                <w:kern w:val="0"/>
                <w:sz w:val="24"/>
                <w:szCs w:val="24"/>
              </w:rPr>
              <w:t>”</w:t>
            </w:r>
            <w:proofErr w:type="gramEnd"/>
            <w:r w:rsidRPr="00A773F2">
              <w:rPr>
                <w:rFonts w:ascii="仿宋" w:eastAsia="仿宋" w:hAnsi="仿宋" w:cs="仿宋" w:hint="eastAsia"/>
                <w:kern w:val="0"/>
                <w:sz w:val="24"/>
                <w:szCs w:val="24"/>
              </w:rPr>
              <w:t>创新创业导师</w:t>
            </w:r>
            <w:proofErr w:type="gramStart"/>
            <w:r w:rsidRPr="00A773F2">
              <w:rPr>
                <w:rFonts w:ascii="仿宋" w:eastAsia="仿宋" w:hAnsi="仿宋" w:cs="仿宋" w:hint="eastAsia"/>
                <w:kern w:val="0"/>
                <w:sz w:val="24"/>
                <w:szCs w:val="24"/>
              </w:rPr>
              <w:t>”</w:t>
            </w:r>
            <w:proofErr w:type="gramEnd"/>
            <w:r w:rsidRPr="00A773F2">
              <w:rPr>
                <w:rFonts w:ascii="仿宋" w:eastAsia="仿宋" w:hAnsi="仿宋" w:cs="仿宋" w:hint="eastAsia"/>
                <w:kern w:val="0"/>
                <w:sz w:val="24"/>
                <w:szCs w:val="24"/>
              </w:rPr>
              <w:t>资格证书的教师数量（人）</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C.团队中校外兼职教师数量（人）</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本年度创新创业教材开发情况</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A.开发的创新创业教材数量（部）</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B.开发的省级以上创新创业规划教材数量（部）</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各级财政投入资金情况(万元)</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A.中央财政专项资金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B.省级财政专项资金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C.地市级财政专项资金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D.行业企业专项资金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E.学校自筹资金</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F.其他</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本年度创新创业开设课程情况</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A.创新创业专门课程（群）的开设是否依托相应的基地？</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B.基地名称</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C.基地级别</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3F2" w:rsidRPr="00A773F2" w:rsidRDefault="00A773F2" w:rsidP="00A773F2">
            <w:pPr>
              <w:widowControl/>
              <w:jc w:val="left"/>
              <w:rPr>
                <w:rFonts w:ascii="仿宋" w:eastAsia="仿宋" w:hAnsi="仿宋" w:cs="仿宋"/>
                <w:kern w:val="0"/>
                <w:sz w:val="24"/>
                <w:szCs w:val="24"/>
              </w:rPr>
            </w:pPr>
          </w:p>
        </w:tc>
        <w:tc>
          <w:tcPr>
            <w:tcW w:w="52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自定义采集内容</w:t>
            </w:r>
          </w:p>
        </w:tc>
        <w:tc>
          <w:tcPr>
            <w:tcW w:w="7728"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仿宋" w:eastAsia="仿宋" w:hAnsi="仿宋" w:cs="仿宋" w:hint="eastAsia"/>
                <w:kern w:val="0"/>
                <w:sz w:val="24"/>
                <w:szCs w:val="24"/>
              </w:rPr>
              <w:t>文字说明（不超过100字）</w:t>
            </w:r>
          </w:p>
        </w:tc>
        <w:tc>
          <w:tcPr>
            <w:tcW w:w="20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r w:rsidR="00A773F2" w:rsidRPr="00A773F2" w:rsidTr="00A773F2">
        <w:tc>
          <w:tcPr>
            <w:tcW w:w="990"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5528"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5264"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5952"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222"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222"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548"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281"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222"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281"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411"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1640" w:type="dxa"/>
            <w:tcBorders>
              <w:top w:val="nil"/>
              <w:left w:val="nil"/>
              <w:bottom w:val="nil"/>
              <w:right w:val="nil"/>
            </w:tcBorders>
            <w:vAlign w:val="center"/>
            <w:hideMark/>
          </w:tcPr>
          <w:p w:rsidR="00A773F2" w:rsidRPr="00A773F2" w:rsidRDefault="00A773F2" w:rsidP="00A773F2">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A773F2" w:rsidRPr="00A773F2" w:rsidRDefault="00A773F2" w:rsidP="00A773F2">
            <w:pPr>
              <w:widowControl/>
              <w:jc w:val="left"/>
              <w:rPr>
                <w:rFonts w:ascii="仿宋" w:eastAsia="仿宋" w:hAnsi="仿宋" w:cs="仿宋"/>
                <w:kern w:val="0"/>
                <w:sz w:val="24"/>
                <w:szCs w:val="24"/>
              </w:rPr>
            </w:pPr>
            <w:r w:rsidRPr="00A773F2">
              <w:rPr>
                <w:rFonts w:ascii="宋体" w:eastAsia="宋体" w:hAnsi="宋体" w:cs="宋体" w:hint="eastAsia"/>
                <w:kern w:val="0"/>
                <w:sz w:val="24"/>
                <w:szCs w:val="24"/>
              </w:rPr>
              <w:t> </w:t>
            </w:r>
          </w:p>
        </w:tc>
      </w:tr>
    </w:tbl>
    <w:p w:rsidR="00A773F2" w:rsidRPr="00A773F2" w:rsidRDefault="00A773F2" w:rsidP="00A773F2">
      <w:pPr>
        <w:widowControl/>
        <w:jc w:val="left"/>
        <w:rPr>
          <w:rFonts w:ascii="仿宋" w:eastAsia="仿宋" w:hAnsi="仿宋" w:cs="仿宋" w:hint="eastAsia"/>
          <w:kern w:val="0"/>
          <w:sz w:val="24"/>
          <w:szCs w:val="24"/>
        </w:rPr>
      </w:pPr>
    </w:p>
    <w:p w:rsidR="00671E74" w:rsidRPr="00A773F2" w:rsidRDefault="00671E74"/>
    <w:sectPr w:rsidR="00671E74" w:rsidRPr="00A773F2" w:rsidSect="00A773F2">
      <w:pgSz w:w="23814" w:h="16839" w:orient="landscape" w:code="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SimSu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3F2"/>
    <w:rsid w:val="001700B3"/>
    <w:rsid w:val="00227016"/>
    <w:rsid w:val="003400CF"/>
    <w:rsid w:val="00487193"/>
    <w:rsid w:val="004B3B5F"/>
    <w:rsid w:val="00671E74"/>
    <w:rsid w:val="00A773F2"/>
    <w:rsid w:val="00C609A4"/>
    <w:rsid w:val="00F05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3F2"/>
    <w:rPr>
      <w:color w:val="0000FF"/>
      <w:u w:val="single"/>
    </w:rPr>
  </w:style>
  <w:style w:type="character" w:styleId="a4">
    <w:name w:val="FollowedHyperlink"/>
    <w:basedOn w:val="a0"/>
    <w:uiPriority w:val="99"/>
    <w:semiHidden/>
    <w:unhideWhenUsed/>
    <w:rsid w:val="00A773F2"/>
    <w:rPr>
      <w:color w:val="800080"/>
      <w:u w:val="single"/>
    </w:rPr>
  </w:style>
  <w:style w:type="paragraph" w:styleId="a5">
    <w:name w:val="Normal (Web)"/>
    <w:basedOn w:val="a"/>
    <w:uiPriority w:val="99"/>
    <w:semiHidden/>
    <w:unhideWhenUsed/>
    <w:rsid w:val="00A773F2"/>
    <w:pPr>
      <w:widowControl/>
      <w:spacing w:before="100" w:beforeAutospacing="1" w:after="100" w:afterAutospacing="1"/>
      <w:jc w:val="left"/>
    </w:pPr>
    <w:rPr>
      <w:rFonts w:ascii="仿宋" w:eastAsia="仿宋" w:hAnsi="仿宋" w:cs="仿宋"/>
      <w:kern w:val="0"/>
      <w:sz w:val="24"/>
      <w:szCs w:val="24"/>
    </w:rPr>
  </w:style>
  <w:style w:type="paragraph" w:styleId="a6">
    <w:name w:val="header"/>
    <w:basedOn w:val="a"/>
    <w:link w:val="Char"/>
    <w:uiPriority w:val="99"/>
    <w:semiHidden/>
    <w:unhideWhenUsed/>
    <w:rsid w:val="00A773F2"/>
    <w:pPr>
      <w:widowControl/>
      <w:pBdr>
        <w:bottom w:val="single" w:sz="6" w:space="1" w:color="auto"/>
      </w:pBdr>
      <w:tabs>
        <w:tab w:val="center" w:pos="4153"/>
        <w:tab w:val="right" w:pos="8306"/>
      </w:tabs>
      <w:snapToGrid w:val="0"/>
      <w:jc w:val="center"/>
    </w:pPr>
    <w:rPr>
      <w:rFonts w:ascii="仿宋" w:eastAsia="仿宋" w:hAnsi="仿宋" w:cs="仿宋"/>
      <w:kern w:val="0"/>
      <w:sz w:val="18"/>
      <w:szCs w:val="18"/>
    </w:rPr>
  </w:style>
  <w:style w:type="character" w:customStyle="1" w:styleId="Char">
    <w:name w:val="页眉 Char"/>
    <w:basedOn w:val="a0"/>
    <w:link w:val="a6"/>
    <w:uiPriority w:val="99"/>
    <w:semiHidden/>
    <w:rsid w:val="00A773F2"/>
    <w:rPr>
      <w:rFonts w:ascii="仿宋" w:eastAsia="仿宋" w:hAnsi="仿宋" w:cs="仿宋"/>
      <w:kern w:val="0"/>
      <w:sz w:val="18"/>
      <w:szCs w:val="18"/>
    </w:rPr>
  </w:style>
  <w:style w:type="paragraph" w:styleId="a7">
    <w:name w:val="footer"/>
    <w:basedOn w:val="a"/>
    <w:link w:val="Char0"/>
    <w:uiPriority w:val="99"/>
    <w:semiHidden/>
    <w:unhideWhenUsed/>
    <w:rsid w:val="00A773F2"/>
    <w:pPr>
      <w:widowControl/>
      <w:tabs>
        <w:tab w:val="center" w:pos="4153"/>
        <w:tab w:val="right" w:pos="8306"/>
      </w:tabs>
      <w:snapToGrid w:val="0"/>
      <w:jc w:val="left"/>
    </w:pPr>
    <w:rPr>
      <w:rFonts w:ascii="仿宋" w:eastAsia="仿宋" w:hAnsi="仿宋" w:cs="仿宋"/>
      <w:kern w:val="0"/>
      <w:sz w:val="18"/>
      <w:szCs w:val="18"/>
    </w:rPr>
  </w:style>
  <w:style w:type="character" w:customStyle="1" w:styleId="Char0">
    <w:name w:val="页脚 Char"/>
    <w:basedOn w:val="a0"/>
    <w:link w:val="a7"/>
    <w:uiPriority w:val="99"/>
    <w:semiHidden/>
    <w:rsid w:val="00A773F2"/>
    <w:rPr>
      <w:rFonts w:ascii="仿宋" w:eastAsia="仿宋" w:hAnsi="仿宋" w:cs="仿宋"/>
      <w:kern w:val="0"/>
      <w:sz w:val="18"/>
      <w:szCs w:val="18"/>
    </w:rPr>
  </w:style>
  <w:style w:type="paragraph" w:customStyle="1" w:styleId="noprint">
    <w:name w:val="noprint"/>
    <w:basedOn w:val="a"/>
    <w:uiPriority w:val="99"/>
    <w:semiHidden/>
    <w:rsid w:val="00A773F2"/>
    <w:pPr>
      <w:widowControl/>
      <w:spacing w:before="100" w:beforeAutospacing="1" w:after="100" w:afterAutospacing="1"/>
      <w:jc w:val="left"/>
    </w:pPr>
    <w:rPr>
      <w:rFonts w:ascii="仿宋" w:eastAsia="仿宋" w:hAnsi="仿宋" w:cs="仿宋"/>
      <w:vanish/>
      <w:kern w:val="0"/>
      <w:sz w:val="24"/>
      <w:szCs w:val="24"/>
    </w:rPr>
  </w:style>
  <w:style w:type="character" w:styleId="a8">
    <w:name w:val="Strong"/>
    <w:basedOn w:val="a0"/>
    <w:uiPriority w:val="22"/>
    <w:qFormat/>
    <w:rsid w:val="00A773F2"/>
    <w:rPr>
      <w:b/>
      <w:bCs/>
    </w:rPr>
  </w:style>
</w:styles>
</file>

<file path=word/webSettings.xml><?xml version="1.0" encoding="utf-8"?>
<w:webSettings xmlns:r="http://schemas.openxmlformats.org/officeDocument/2006/relationships" xmlns:w="http://schemas.openxmlformats.org/wordprocessingml/2006/main">
  <w:divs>
    <w:div w:id="1398283337">
      <w:bodyDiv w:val="1"/>
      <w:marLeft w:val="0"/>
      <w:marRight w:val="0"/>
      <w:marTop w:val="0"/>
      <w:marBottom w:val="0"/>
      <w:divBdr>
        <w:top w:val="none" w:sz="0" w:space="0" w:color="auto"/>
        <w:left w:val="none" w:sz="0" w:space="0" w:color="auto"/>
        <w:bottom w:val="none" w:sz="0" w:space="0" w:color="auto"/>
        <w:right w:val="none" w:sz="0" w:space="0" w:color="auto"/>
      </w:divBdr>
      <w:divsChild>
        <w:div w:id="1975215126">
          <w:marLeft w:val="0"/>
          <w:marRight w:val="0"/>
          <w:marTop w:val="0"/>
          <w:marBottom w:val="0"/>
          <w:divBdr>
            <w:top w:val="none" w:sz="0" w:space="0" w:color="auto"/>
            <w:left w:val="none" w:sz="0" w:space="0" w:color="auto"/>
            <w:bottom w:val="none" w:sz="0" w:space="0" w:color="auto"/>
            <w:right w:val="none" w:sz="0" w:space="0" w:color="auto"/>
          </w:divBdr>
          <w:divsChild>
            <w:div w:id="1897355533">
              <w:marLeft w:val="0"/>
              <w:marRight w:val="0"/>
              <w:marTop w:val="0"/>
              <w:marBottom w:val="0"/>
              <w:divBdr>
                <w:top w:val="none" w:sz="0" w:space="0" w:color="auto"/>
                <w:left w:val="none" w:sz="0" w:space="0" w:color="auto"/>
                <w:bottom w:val="none" w:sz="0" w:space="0" w:color="auto"/>
                <w:right w:val="none" w:sz="0" w:space="0" w:color="auto"/>
              </w:divBdr>
              <w:divsChild>
                <w:div w:id="1901361864">
                  <w:marLeft w:val="0"/>
                  <w:marRight w:val="0"/>
                  <w:marTop w:val="450"/>
                  <w:marBottom w:val="0"/>
                  <w:divBdr>
                    <w:top w:val="none" w:sz="0" w:space="0" w:color="auto"/>
                    <w:left w:val="none" w:sz="0" w:space="0" w:color="auto"/>
                    <w:bottom w:val="none" w:sz="0" w:space="0" w:color="auto"/>
                    <w:right w:val="none" w:sz="0" w:space="0" w:color="auto"/>
                  </w:divBdr>
                  <w:divsChild>
                    <w:div w:id="331109576">
                      <w:marLeft w:val="0"/>
                      <w:marRight w:val="0"/>
                      <w:marTop w:val="450"/>
                      <w:marBottom w:val="0"/>
                      <w:divBdr>
                        <w:top w:val="none" w:sz="0" w:space="0" w:color="auto"/>
                        <w:left w:val="none" w:sz="0" w:space="0" w:color="auto"/>
                        <w:bottom w:val="none" w:sz="0" w:space="0" w:color="auto"/>
                        <w:right w:val="none" w:sz="0" w:space="0" w:color="auto"/>
                      </w:divBdr>
                    </w:div>
                    <w:div w:id="308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AB5D8-4366-46CA-B1C1-E9DAC875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2766</Words>
  <Characters>15772</Characters>
  <Application>Microsoft Office Word</Application>
  <DocSecurity>0</DocSecurity>
  <Lines>131</Lines>
  <Paragraphs>37</Paragraphs>
  <ScaleCrop>false</ScaleCrop>
  <Company>china</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张羚</dc:creator>
  <cp:lastModifiedBy>张羚</cp:lastModifiedBy>
  <cp:revision>1</cp:revision>
  <dcterms:created xsi:type="dcterms:W3CDTF">2018-11-22T02:47:00Z</dcterms:created>
  <dcterms:modified xsi:type="dcterms:W3CDTF">2018-11-22T02:50:00Z</dcterms:modified>
</cp:coreProperties>
</file>