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D1" w:rsidRPr="00D62154" w:rsidRDefault="008D34D1" w:rsidP="008D34D1">
      <w:pPr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D6215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芜湖职业技术学院201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8</w:t>
      </w:r>
      <w:r w:rsidRPr="00D6215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年校级</w:t>
      </w:r>
      <w:r w:rsidRPr="00D62154">
        <w:rPr>
          <w:rFonts w:ascii="仿宋_GB2312" w:eastAsia="仿宋_GB2312" w:hAnsi="宋体" w:cs="宋体" w:hint="eastAsia"/>
          <w:b/>
          <w:kern w:val="0"/>
          <w:sz w:val="28"/>
          <w:szCs w:val="28"/>
        </w:rPr>
        <w:t>“质量工程”</w:t>
      </w:r>
      <w:r w:rsidRPr="00D6215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项目申报限额</w:t>
      </w:r>
    </w:p>
    <w:p w:rsidR="008D34D1" w:rsidRDefault="008D34D1" w:rsidP="008D34D1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6E3E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教学研究项目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推荐申报限额</w:t>
      </w:r>
    </w:p>
    <w:tbl>
      <w:tblPr>
        <w:tblW w:w="703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3425"/>
        <w:gridCol w:w="2515"/>
      </w:tblGrid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部   门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申报限额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汽车工程学院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材料工程学院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生物工程学院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园林园艺学院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网络工程学院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应用外语学院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人文旅游学院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艺术传媒学院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思想政治理论课教学部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基础教学部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095" w:type="dxa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体育教学部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8D34D1" w:rsidRDefault="008D34D1" w:rsidP="008D34D1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2.其他</w:t>
      </w:r>
      <w:r w:rsidRPr="006E3E2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申报限额</w:t>
      </w:r>
    </w:p>
    <w:tbl>
      <w:tblPr>
        <w:tblW w:w="795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1"/>
        <w:gridCol w:w="3425"/>
        <w:gridCol w:w="2795"/>
      </w:tblGrid>
      <w:tr w:rsidR="008D34D1" w:rsidRPr="00FA1226" w:rsidTr="00C354CF">
        <w:trPr>
          <w:trHeight w:val="285"/>
          <w:jc w:val="center"/>
        </w:trPr>
        <w:tc>
          <w:tcPr>
            <w:tcW w:w="5156" w:type="dxa"/>
            <w:gridSpan w:val="2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:rsidR="008D34D1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各二级学院教学部</w:t>
            </w:r>
          </w:p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申报限额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 w:val="restart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专业建设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精品专业</w:t>
            </w:r>
          </w:p>
        </w:tc>
        <w:tc>
          <w:tcPr>
            <w:tcW w:w="2795" w:type="dxa"/>
            <w:vMerge w:val="restart"/>
            <w:shd w:val="clear" w:color="auto" w:fill="auto"/>
            <w:noWrap/>
            <w:vAlign w:val="center"/>
          </w:tcPr>
          <w:p w:rsidR="008D34D1" w:rsidRPr="0085796F" w:rsidRDefault="008D34D1" w:rsidP="000F47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限申报</w:t>
            </w:r>
            <w:r w:rsidR="000F47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个专业且须为不同类别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特色专业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专业综合改革试点项目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 w:val="restart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课程建设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精品资源共享课程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限申报1门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精品视频公开课程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限申报1门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大规模在线开放课程（MOOC）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限申报3门</w:t>
            </w:r>
          </w:p>
        </w:tc>
      </w:tr>
      <w:tr w:rsidR="008D34D1" w:rsidRPr="00FA1226" w:rsidTr="00C354CF">
        <w:trPr>
          <w:trHeight w:val="481"/>
          <w:jc w:val="center"/>
        </w:trPr>
        <w:tc>
          <w:tcPr>
            <w:tcW w:w="1731" w:type="dxa"/>
            <w:vMerge w:val="restart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示范性实习实训基地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示范实习实训中心</w:t>
            </w:r>
          </w:p>
        </w:tc>
        <w:tc>
          <w:tcPr>
            <w:tcW w:w="2795" w:type="dxa"/>
            <w:vMerge w:val="restart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21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示范实习实训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</w:t>
            </w:r>
            <w:r w:rsidRPr="00D621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</w:t>
            </w:r>
            <w:proofErr w:type="gramStart"/>
            <w:r w:rsidRPr="00D621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校企</w:t>
            </w:r>
            <w:proofErr w:type="gramEnd"/>
            <w:r w:rsidRPr="00D621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合作实践教育基地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</w:t>
            </w:r>
            <w:r w:rsidRPr="00D621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选</w:t>
            </w:r>
            <w:proofErr w:type="gramStart"/>
            <w:r w:rsidRPr="00D621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D621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，不可同时申报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校企合作实践教育基地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 w:val="restart"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教师队伍建设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教学团队</w:t>
            </w:r>
          </w:p>
        </w:tc>
        <w:tc>
          <w:tcPr>
            <w:tcW w:w="2795" w:type="dxa"/>
            <w:vMerge w:val="restart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不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限额</w:t>
            </w: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教学名师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教坛新秀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名师工作室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D34D1" w:rsidRPr="00FA1226" w:rsidTr="00C354CF">
        <w:trPr>
          <w:trHeight w:val="285"/>
          <w:jc w:val="center"/>
        </w:trPr>
        <w:tc>
          <w:tcPr>
            <w:tcW w:w="1731" w:type="dxa"/>
            <w:vMerge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57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优秀中青年骨干教师</w:t>
            </w:r>
          </w:p>
        </w:tc>
        <w:tc>
          <w:tcPr>
            <w:tcW w:w="2795" w:type="dxa"/>
            <w:vMerge/>
            <w:shd w:val="clear" w:color="auto" w:fill="auto"/>
            <w:noWrap/>
            <w:vAlign w:val="center"/>
          </w:tcPr>
          <w:p w:rsidR="008D34D1" w:rsidRPr="0085796F" w:rsidRDefault="008D34D1" w:rsidP="00C354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8D34D1" w:rsidRDefault="008D34D1" w:rsidP="008D34D1"/>
    <w:p w:rsidR="00C12F7F" w:rsidRDefault="00C12F7F"/>
    <w:sectPr w:rsidR="00C12F7F" w:rsidSect="00E12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4D1"/>
    <w:rsid w:val="000714D1"/>
    <w:rsid w:val="00086F28"/>
    <w:rsid w:val="000C7BF7"/>
    <w:rsid w:val="000F47C8"/>
    <w:rsid w:val="000F7C19"/>
    <w:rsid w:val="00105DA6"/>
    <w:rsid w:val="001923BE"/>
    <w:rsid w:val="00487153"/>
    <w:rsid w:val="00566054"/>
    <w:rsid w:val="005C524C"/>
    <w:rsid w:val="005E5BDB"/>
    <w:rsid w:val="00815A1F"/>
    <w:rsid w:val="008D34D1"/>
    <w:rsid w:val="0098162C"/>
    <w:rsid w:val="00A1183F"/>
    <w:rsid w:val="00A17967"/>
    <w:rsid w:val="00A674B3"/>
    <w:rsid w:val="00A7651E"/>
    <w:rsid w:val="00A91BB7"/>
    <w:rsid w:val="00AB232B"/>
    <w:rsid w:val="00B5583E"/>
    <w:rsid w:val="00BD4224"/>
    <w:rsid w:val="00C12F7F"/>
    <w:rsid w:val="00CA6889"/>
    <w:rsid w:val="00CD614D"/>
    <w:rsid w:val="00D32F1D"/>
    <w:rsid w:val="00D90021"/>
    <w:rsid w:val="00DA334D"/>
    <w:rsid w:val="00DD5801"/>
    <w:rsid w:val="00E80129"/>
    <w:rsid w:val="00F5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张羚</dc:creator>
  <cp:lastModifiedBy>张羚</cp:lastModifiedBy>
  <cp:revision>2</cp:revision>
  <cp:lastPrinted>2018-04-18T01:40:00Z</cp:lastPrinted>
  <dcterms:created xsi:type="dcterms:W3CDTF">2018-04-18T01:38:00Z</dcterms:created>
  <dcterms:modified xsi:type="dcterms:W3CDTF">2018-04-18T02:18:00Z</dcterms:modified>
</cp:coreProperties>
</file>